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AA" w:rsidRPr="005757F4" w:rsidRDefault="00CA50F8">
      <w:pPr>
        <w:spacing w:after="0" w:line="408" w:lineRule="auto"/>
        <w:ind w:left="120"/>
        <w:jc w:val="center"/>
        <w:rPr>
          <w:lang w:val="ru-RU"/>
        </w:rPr>
      </w:pPr>
      <w:bookmarkStart w:id="0" w:name="block-46819205"/>
      <w:r w:rsidRPr="005757F4">
        <w:rPr>
          <w:rFonts w:ascii="Times New Roman" w:hAnsi="Times New Roman"/>
          <w:b/>
          <w:color w:val="000000"/>
          <w:sz w:val="28"/>
          <w:lang w:val="ru-RU"/>
        </w:rPr>
        <w:t>МИНИСТЕРСТВО ПРОСВЕЩЕНИЯ РОССИЙСКОЙ ФЕДЕРАЦИИ</w:t>
      </w:r>
    </w:p>
    <w:p w:rsidR="00A147AA" w:rsidRPr="005757F4" w:rsidRDefault="00A147AA">
      <w:pPr>
        <w:spacing w:after="0" w:line="408" w:lineRule="auto"/>
        <w:ind w:left="120"/>
        <w:jc w:val="center"/>
        <w:rPr>
          <w:lang w:val="ru-RU"/>
        </w:rPr>
      </w:pPr>
    </w:p>
    <w:p w:rsidR="00A147AA" w:rsidRPr="005757F4" w:rsidRDefault="00A147AA">
      <w:pPr>
        <w:spacing w:after="0" w:line="408" w:lineRule="auto"/>
        <w:ind w:left="120"/>
        <w:jc w:val="center"/>
        <w:rPr>
          <w:lang w:val="ru-RU"/>
        </w:rPr>
      </w:pPr>
    </w:p>
    <w:p w:rsidR="00A147AA" w:rsidRPr="005757F4" w:rsidRDefault="005757F4">
      <w:pPr>
        <w:spacing w:after="0" w:line="408" w:lineRule="auto"/>
        <w:ind w:left="120"/>
        <w:jc w:val="center"/>
        <w:rPr>
          <w:lang w:val="ru-RU"/>
        </w:rPr>
      </w:pPr>
      <w:r>
        <w:rPr>
          <w:rFonts w:ascii="Times New Roman" w:hAnsi="Times New Roman"/>
          <w:b/>
          <w:color w:val="000000"/>
          <w:sz w:val="28"/>
          <w:lang w:val="ru-RU"/>
        </w:rPr>
        <w:t>МА</w:t>
      </w:r>
      <w:r w:rsidR="00CA50F8" w:rsidRPr="005757F4">
        <w:rPr>
          <w:rFonts w:ascii="Times New Roman" w:hAnsi="Times New Roman"/>
          <w:b/>
          <w:color w:val="000000"/>
          <w:sz w:val="28"/>
          <w:lang w:val="ru-RU"/>
        </w:rPr>
        <w:t>ОУ СОШ № 1</w:t>
      </w:r>
    </w:p>
    <w:p w:rsidR="00A147AA" w:rsidRPr="005757F4" w:rsidRDefault="00A147AA">
      <w:pPr>
        <w:spacing w:after="0"/>
        <w:ind w:left="120"/>
        <w:rPr>
          <w:lang w:val="ru-RU"/>
        </w:rPr>
      </w:pPr>
    </w:p>
    <w:p w:rsidR="00A147AA" w:rsidRPr="005757F4" w:rsidRDefault="00A147AA">
      <w:pPr>
        <w:spacing w:after="0"/>
        <w:ind w:left="120"/>
        <w:rPr>
          <w:lang w:val="ru-RU"/>
        </w:rPr>
      </w:pPr>
    </w:p>
    <w:p w:rsidR="00A147AA" w:rsidRPr="005757F4" w:rsidRDefault="00A147AA">
      <w:pPr>
        <w:spacing w:after="0"/>
        <w:ind w:left="120"/>
        <w:rPr>
          <w:lang w:val="ru-RU"/>
        </w:rPr>
      </w:pPr>
    </w:p>
    <w:p w:rsidR="00A147AA" w:rsidRPr="005757F4" w:rsidRDefault="00A147AA">
      <w:pPr>
        <w:spacing w:after="0"/>
        <w:ind w:left="120"/>
        <w:rPr>
          <w:lang w:val="ru-RU"/>
        </w:rPr>
      </w:pPr>
    </w:p>
    <w:p w:rsidR="00A147AA" w:rsidRPr="005757F4" w:rsidRDefault="00A147AA">
      <w:pPr>
        <w:spacing w:after="0"/>
        <w:ind w:left="120"/>
        <w:rPr>
          <w:lang w:val="ru-RU"/>
        </w:rPr>
      </w:pPr>
      <w:bookmarkStart w:id="1" w:name="_GoBack"/>
      <w:bookmarkEnd w:id="1"/>
    </w:p>
    <w:p w:rsidR="00A147AA" w:rsidRPr="005757F4" w:rsidRDefault="00A147AA">
      <w:pPr>
        <w:spacing w:after="0"/>
        <w:ind w:left="120"/>
        <w:rPr>
          <w:lang w:val="ru-RU"/>
        </w:rPr>
      </w:pPr>
    </w:p>
    <w:p w:rsidR="00A147AA" w:rsidRPr="005757F4" w:rsidRDefault="00A147AA">
      <w:pPr>
        <w:spacing w:after="0"/>
        <w:ind w:left="120"/>
        <w:rPr>
          <w:lang w:val="ru-RU"/>
        </w:rPr>
      </w:pPr>
    </w:p>
    <w:p w:rsidR="00A147AA" w:rsidRPr="005757F4" w:rsidRDefault="00A147AA">
      <w:pPr>
        <w:spacing w:after="0"/>
        <w:ind w:left="120"/>
        <w:rPr>
          <w:lang w:val="ru-RU"/>
        </w:rPr>
      </w:pPr>
    </w:p>
    <w:p w:rsidR="00A147AA" w:rsidRPr="005757F4" w:rsidRDefault="00CA50F8">
      <w:pPr>
        <w:spacing w:after="0" w:line="408" w:lineRule="auto"/>
        <w:ind w:left="120"/>
        <w:jc w:val="center"/>
        <w:rPr>
          <w:lang w:val="ru-RU"/>
        </w:rPr>
      </w:pPr>
      <w:r w:rsidRPr="005757F4">
        <w:rPr>
          <w:rFonts w:ascii="Times New Roman" w:hAnsi="Times New Roman"/>
          <w:b/>
          <w:color w:val="000000"/>
          <w:sz w:val="28"/>
          <w:lang w:val="ru-RU"/>
        </w:rPr>
        <w:t>РАБОЧАЯ ПРОГРАММА</w:t>
      </w:r>
    </w:p>
    <w:p w:rsidR="00A147AA" w:rsidRPr="005757F4" w:rsidRDefault="00CA50F8">
      <w:pPr>
        <w:spacing w:after="0" w:line="408" w:lineRule="auto"/>
        <w:ind w:left="120"/>
        <w:jc w:val="center"/>
        <w:rPr>
          <w:lang w:val="ru-RU"/>
        </w:rPr>
      </w:pPr>
      <w:r w:rsidRPr="005757F4">
        <w:rPr>
          <w:rFonts w:ascii="Times New Roman" w:hAnsi="Times New Roman"/>
          <w:color w:val="000000"/>
          <w:sz w:val="28"/>
          <w:lang w:val="ru-RU"/>
        </w:rPr>
        <w:t>(</w:t>
      </w:r>
      <w:r>
        <w:rPr>
          <w:rFonts w:ascii="Times New Roman" w:hAnsi="Times New Roman"/>
          <w:color w:val="000000"/>
          <w:sz w:val="28"/>
        </w:rPr>
        <w:t>ID</w:t>
      </w:r>
      <w:r w:rsidRPr="005757F4">
        <w:rPr>
          <w:rFonts w:ascii="Times New Roman" w:hAnsi="Times New Roman"/>
          <w:color w:val="000000"/>
          <w:sz w:val="28"/>
          <w:lang w:val="ru-RU"/>
        </w:rPr>
        <w:t xml:space="preserve"> 6171328)</w:t>
      </w:r>
    </w:p>
    <w:p w:rsidR="00A147AA" w:rsidRPr="005757F4" w:rsidRDefault="00A147AA">
      <w:pPr>
        <w:spacing w:after="0"/>
        <w:ind w:left="120"/>
        <w:jc w:val="center"/>
        <w:rPr>
          <w:lang w:val="ru-RU"/>
        </w:rPr>
      </w:pPr>
    </w:p>
    <w:p w:rsidR="00A147AA" w:rsidRPr="005757F4" w:rsidRDefault="00CA50F8">
      <w:pPr>
        <w:spacing w:after="0" w:line="408" w:lineRule="auto"/>
        <w:ind w:left="120"/>
        <w:jc w:val="center"/>
        <w:rPr>
          <w:lang w:val="ru-RU"/>
        </w:rPr>
      </w:pPr>
      <w:r w:rsidRPr="005757F4">
        <w:rPr>
          <w:rFonts w:ascii="Times New Roman" w:hAnsi="Times New Roman"/>
          <w:b/>
          <w:color w:val="000000"/>
          <w:sz w:val="28"/>
          <w:lang w:val="ru-RU"/>
        </w:rPr>
        <w:t>учебного предмета «Литература»</w:t>
      </w:r>
    </w:p>
    <w:p w:rsidR="00A147AA" w:rsidRPr="005757F4" w:rsidRDefault="00CA50F8">
      <w:pPr>
        <w:spacing w:after="0" w:line="408" w:lineRule="auto"/>
        <w:ind w:left="120"/>
        <w:jc w:val="center"/>
        <w:rPr>
          <w:lang w:val="ru-RU"/>
        </w:rPr>
      </w:pPr>
      <w:r w:rsidRPr="005757F4">
        <w:rPr>
          <w:rFonts w:ascii="Times New Roman" w:hAnsi="Times New Roman"/>
          <w:color w:val="000000"/>
          <w:sz w:val="28"/>
          <w:lang w:val="ru-RU"/>
        </w:rPr>
        <w:t xml:space="preserve">для обучающихся 10-11 классов </w:t>
      </w: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jc w:val="center"/>
        <w:rPr>
          <w:lang w:val="ru-RU"/>
        </w:rPr>
      </w:pPr>
    </w:p>
    <w:p w:rsidR="00A147AA" w:rsidRPr="005757F4" w:rsidRDefault="00A147AA">
      <w:pPr>
        <w:spacing w:after="0"/>
        <w:ind w:left="120"/>
        <w:rPr>
          <w:lang w:val="ru-RU"/>
        </w:rPr>
      </w:pPr>
    </w:p>
    <w:p w:rsidR="00A147AA" w:rsidRPr="005757F4" w:rsidRDefault="00A147AA">
      <w:pPr>
        <w:rPr>
          <w:lang w:val="ru-RU"/>
        </w:rPr>
        <w:sectPr w:rsidR="00A147AA" w:rsidRPr="005757F4">
          <w:pgSz w:w="11906" w:h="16383"/>
          <w:pgMar w:top="1134" w:right="850" w:bottom="1134" w:left="1701" w:header="720" w:footer="720" w:gutter="0"/>
          <w:cols w:space="720"/>
        </w:sectPr>
      </w:pPr>
    </w:p>
    <w:p w:rsidR="00A147AA" w:rsidRPr="005757F4" w:rsidRDefault="00CA50F8">
      <w:pPr>
        <w:spacing w:after="0"/>
        <w:ind w:left="120"/>
        <w:rPr>
          <w:lang w:val="ru-RU"/>
        </w:rPr>
      </w:pPr>
      <w:bookmarkStart w:id="2" w:name="block-46819203"/>
      <w:bookmarkEnd w:id="0"/>
      <w:r w:rsidRPr="005757F4">
        <w:rPr>
          <w:rFonts w:ascii="Times New Roman" w:hAnsi="Times New Roman"/>
          <w:b/>
          <w:color w:val="000000"/>
          <w:sz w:val="28"/>
          <w:lang w:val="ru-RU"/>
        </w:rPr>
        <w:lastRenderedPageBreak/>
        <w:t>ПОЯСНИТЕЛЬНАЯ ЗАПИСКА</w:t>
      </w:r>
    </w:p>
    <w:p w:rsidR="00A147AA" w:rsidRPr="005757F4" w:rsidRDefault="00A147AA">
      <w:pPr>
        <w:spacing w:after="0"/>
        <w:ind w:left="120"/>
        <w:rPr>
          <w:lang w:val="ru-RU"/>
        </w:rPr>
      </w:pPr>
    </w:p>
    <w:p w:rsidR="00A147AA" w:rsidRPr="005757F4" w:rsidRDefault="00CA50F8">
      <w:pPr>
        <w:spacing w:after="0"/>
        <w:ind w:firstLine="600"/>
        <w:jc w:val="both"/>
        <w:rPr>
          <w:lang w:val="ru-RU"/>
        </w:rPr>
      </w:pPr>
      <w:r w:rsidRPr="005757F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5757F4">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5757F4">
        <w:rPr>
          <w:rFonts w:ascii="Times New Roman" w:hAnsi="Times New Roman"/>
          <w:color w:val="000000"/>
          <w:sz w:val="28"/>
          <w:lang w:val="ru-RU"/>
        </w:rPr>
        <w:t xml:space="preserve">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147AA" w:rsidRPr="005757F4" w:rsidRDefault="00CA50F8">
      <w:pPr>
        <w:spacing w:after="0"/>
        <w:ind w:left="120"/>
        <w:rPr>
          <w:lang w:val="ru-RU"/>
        </w:rPr>
      </w:pPr>
      <w:r w:rsidRPr="005757F4">
        <w:rPr>
          <w:rFonts w:ascii="Times New Roman" w:hAnsi="Times New Roman"/>
          <w:b/>
          <w:color w:val="000000"/>
          <w:sz w:val="28"/>
          <w:lang w:val="ru-RU"/>
        </w:rPr>
        <w:t>ОБЩАЯ ХАРАКТЕРИСТИКА УЧЕБНОГО ПРЕДМЕТА «ЛИТЕРАТУРА»</w:t>
      </w:r>
    </w:p>
    <w:p w:rsidR="00A147AA" w:rsidRPr="005757F4" w:rsidRDefault="00A147AA">
      <w:pPr>
        <w:spacing w:after="0"/>
        <w:ind w:left="120"/>
        <w:rPr>
          <w:lang w:val="ru-RU"/>
        </w:rPr>
      </w:pP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Учебный предмет </w:t>
      </w:r>
      <w:r w:rsidRPr="005757F4">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5757F4">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5757F4">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147AA" w:rsidRPr="005757F4" w:rsidRDefault="00CA50F8">
      <w:pPr>
        <w:spacing w:after="0"/>
        <w:ind w:firstLine="600"/>
        <w:jc w:val="both"/>
        <w:rPr>
          <w:lang w:val="ru-RU"/>
        </w:rPr>
      </w:pPr>
      <w:r w:rsidRPr="005757F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5757F4">
        <w:rPr>
          <w:rFonts w:ascii="Times New Roman" w:hAnsi="Times New Roman"/>
          <w:color w:val="000000"/>
          <w:sz w:val="28"/>
          <w:lang w:val="ru-RU"/>
        </w:rPr>
        <w:t>ся произведений отечественной и зарубежной литературы второй половины Х</w:t>
      </w:r>
      <w:r>
        <w:rPr>
          <w:rFonts w:ascii="Times New Roman" w:hAnsi="Times New Roman"/>
          <w:color w:val="000000"/>
          <w:sz w:val="28"/>
        </w:rPr>
        <w:t>I</w:t>
      </w:r>
      <w:r w:rsidRPr="005757F4">
        <w:rPr>
          <w:rFonts w:ascii="Times New Roman" w:hAnsi="Times New Roman"/>
          <w:color w:val="000000"/>
          <w:sz w:val="28"/>
          <w:lang w:val="ru-RU"/>
        </w:rPr>
        <w:t>Х – начала ХХ</w:t>
      </w:r>
      <w:r>
        <w:rPr>
          <w:rFonts w:ascii="Times New Roman" w:hAnsi="Times New Roman"/>
          <w:color w:val="000000"/>
          <w:sz w:val="28"/>
        </w:rPr>
        <w:t>I</w:t>
      </w:r>
      <w:r w:rsidRPr="005757F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5757F4">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5757F4">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5757F4">
        <w:rPr>
          <w:rFonts w:ascii="Times New Roman" w:hAnsi="Times New Roman"/>
          <w:color w:val="000000"/>
          <w:sz w:val="28"/>
          <w:lang w:val="ru-RU"/>
        </w:rPr>
        <w:lastRenderedPageBreak/>
        <w:t xml:space="preserve">Игореве»; стихотворений М.В. Ломоносова, Г.Р. Державина; комедии Д.И. Фонвизина «Недоросль»; стихотворений и баллад В.А. Жуковского; комедии А.С. Грибоедова </w:t>
      </w:r>
      <w:r w:rsidRPr="005757F4">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w:t>
      </w:r>
      <w:r w:rsidRPr="005757F4">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5757F4">
        <w:rPr>
          <w:rFonts w:ascii="Times New Roman" w:hAnsi="Times New Roman"/>
          <w:color w:val="000000"/>
          <w:sz w:val="28"/>
          <w:lang w:val="ru-RU"/>
        </w:rPr>
        <w:t>иру.</w:t>
      </w:r>
    </w:p>
    <w:p w:rsidR="00A147AA" w:rsidRPr="005757F4" w:rsidRDefault="00CA50F8">
      <w:pPr>
        <w:spacing w:after="0"/>
        <w:ind w:firstLine="600"/>
        <w:jc w:val="both"/>
        <w:rPr>
          <w:lang w:val="ru-RU"/>
        </w:rPr>
      </w:pPr>
      <w:r w:rsidRPr="005757F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757F4">
        <w:rPr>
          <w:rFonts w:ascii="Times New Roman" w:hAnsi="Times New Roman"/>
          <w:color w:val="000000"/>
          <w:sz w:val="28"/>
          <w:lang w:val="ru-RU"/>
        </w:rPr>
        <w:t>Х – начала ХХ</w:t>
      </w:r>
      <w:r>
        <w:rPr>
          <w:rFonts w:ascii="Times New Roman" w:hAnsi="Times New Roman"/>
          <w:color w:val="000000"/>
          <w:sz w:val="28"/>
        </w:rPr>
        <w:t>I</w:t>
      </w:r>
      <w:r w:rsidRPr="005757F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Основные</w:t>
      </w:r>
      <w:r w:rsidRPr="005757F4">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147AA" w:rsidRPr="005757F4" w:rsidRDefault="00CA50F8">
      <w:pPr>
        <w:spacing w:after="0"/>
        <w:ind w:firstLine="600"/>
        <w:jc w:val="both"/>
        <w:rPr>
          <w:lang w:val="ru-RU"/>
        </w:rPr>
      </w:pPr>
      <w:r w:rsidRPr="005757F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5757F4">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147AA" w:rsidRPr="005757F4" w:rsidRDefault="00CA50F8">
      <w:pPr>
        <w:spacing w:after="0"/>
        <w:ind w:left="120"/>
        <w:rPr>
          <w:lang w:val="ru-RU"/>
        </w:rPr>
      </w:pPr>
      <w:r w:rsidRPr="005757F4">
        <w:rPr>
          <w:rFonts w:ascii="Times New Roman" w:hAnsi="Times New Roman"/>
          <w:b/>
          <w:color w:val="000000"/>
          <w:sz w:val="28"/>
          <w:lang w:val="ru-RU"/>
        </w:rPr>
        <w:t>ЦЕЛИ ИЗУЧЕНИЯ УЧЕБ</w:t>
      </w:r>
      <w:r w:rsidRPr="005757F4">
        <w:rPr>
          <w:rFonts w:ascii="Times New Roman" w:hAnsi="Times New Roman"/>
          <w:b/>
          <w:color w:val="000000"/>
          <w:sz w:val="28"/>
          <w:lang w:val="ru-RU"/>
        </w:rPr>
        <w:t>НОГО ПРЕДМЕТА «ЛИТЕРАТУРА»</w:t>
      </w:r>
    </w:p>
    <w:p w:rsidR="00A147AA" w:rsidRPr="005757F4" w:rsidRDefault="00A147AA">
      <w:pPr>
        <w:spacing w:after="0"/>
        <w:ind w:left="120"/>
        <w:jc w:val="center"/>
        <w:rPr>
          <w:lang w:val="ru-RU"/>
        </w:rPr>
      </w:pPr>
    </w:p>
    <w:p w:rsidR="00A147AA" w:rsidRPr="005757F4" w:rsidRDefault="00CA50F8">
      <w:pPr>
        <w:spacing w:after="0"/>
        <w:ind w:firstLine="600"/>
        <w:jc w:val="both"/>
        <w:rPr>
          <w:lang w:val="ru-RU"/>
        </w:rPr>
      </w:pPr>
      <w:r w:rsidRPr="005757F4">
        <w:rPr>
          <w:rFonts w:ascii="Times New Roman" w:hAnsi="Times New Roman"/>
          <w:color w:val="000000"/>
          <w:sz w:val="28"/>
          <w:lang w:val="ru-RU"/>
        </w:rPr>
        <w:t>Цели изучения предмета «Литература» в средней школе состоят:</w:t>
      </w:r>
    </w:p>
    <w:p w:rsidR="00A147AA" w:rsidRPr="005757F4" w:rsidRDefault="00CA50F8">
      <w:pPr>
        <w:spacing w:after="0"/>
        <w:ind w:firstLine="600"/>
        <w:jc w:val="both"/>
        <w:rPr>
          <w:lang w:val="ru-RU"/>
        </w:rPr>
      </w:pPr>
      <w:r w:rsidRPr="005757F4">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5757F4">
        <w:rPr>
          <w:rFonts w:ascii="Times New Roman" w:hAnsi="Times New Roman"/>
          <w:color w:val="000000"/>
          <w:sz w:val="28"/>
          <w:lang w:val="ru-RU"/>
        </w:rPr>
        <w:t xml:space="preserve">им культурам;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147AA" w:rsidRPr="005757F4" w:rsidRDefault="00CA50F8">
      <w:pPr>
        <w:spacing w:after="0"/>
        <w:ind w:firstLine="600"/>
        <w:jc w:val="both"/>
        <w:rPr>
          <w:lang w:val="ru-RU"/>
        </w:rPr>
      </w:pPr>
      <w:r w:rsidRPr="005757F4">
        <w:rPr>
          <w:rFonts w:ascii="Times New Roman" w:hAnsi="Times New Roman"/>
          <w:color w:val="000000"/>
          <w:sz w:val="28"/>
          <w:lang w:val="ru-RU"/>
        </w:rPr>
        <w:t>Реализация этих целей связана с развитием читательских качеств и устойчи</w:t>
      </w:r>
      <w:r w:rsidRPr="005757F4">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757F4">
        <w:rPr>
          <w:rFonts w:ascii="Times New Roman" w:hAnsi="Times New Roman"/>
          <w:color w:val="000000"/>
          <w:sz w:val="28"/>
          <w:lang w:val="ru-RU"/>
        </w:rPr>
        <w:lastRenderedPageBreak/>
        <w:t>поставленных в литературе проблем, понимании коммуникативно-эстет</w:t>
      </w:r>
      <w:r w:rsidRPr="005757F4">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w:t>
      </w:r>
      <w:r w:rsidRPr="005757F4">
        <w:rPr>
          <w:rFonts w:ascii="Times New Roman" w:hAnsi="Times New Roman"/>
          <w:color w:val="000000"/>
          <w:sz w:val="28"/>
          <w:lang w:val="ru-RU"/>
        </w:rPr>
        <w:t xml:space="preserve">ящих перед старшей школой и сформулированных в ФГОС СОО.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5757F4">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757F4">
        <w:rPr>
          <w:rFonts w:ascii="Times New Roman" w:hAnsi="Times New Roman"/>
          <w:color w:val="000000"/>
          <w:sz w:val="28"/>
          <w:lang w:val="ru-RU"/>
        </w:rPr>
        <w:t>Х – начала ХХ</w:t>
      </w:r>
      <w:r>
        <w:rPr>
          <w:rFonts w:ascii="Times New Roman" w:hAnsi="Times New Roman"/>
          <w:color w:val="000000"/>
          <w:sz w:val="28"/>
        </w:rPr>
        <w:t>I</w:t>
      </w:r>
      <w:r w:rsidRPr="005757F4">
        <w:rPr>
          <w:rFonts w:ascii="Times New Roman" w:hAnsi="Times New Roman"/>
          <w:color w:val="000000"/>
          <w:sz w:val="28"/>
          <w:lang w:val="ru-RU"/>
        </w:rPr>
        <w:t xml:space="preserve"> века, воспитании уважения к отечественной классической литературе </w:t>
      </w:r>
      <w:r w:rsidRPr="005757F4">
        <w:rPr>
          <w:rFonts w:ascii="Times New Roman" w:hAnsi="Times New Roman"/>
          <w:color w:val="000000"/>
          <w:sz w:val="28"/>
          <w:lang w:val="ru-RU"/>
        </w:rPr>
        <w:t xml:space="preserve">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Задачи, связанные с формированием устойч</w:t>
      </w:r>
      <w:r w:rsidRPr="005757F4">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5757F4">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w:t>
      </w:r>
      <w:r w:rsidRPr="005757F4">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147AA" w:rsidRPr="005757F4" w:rsidRDefault="00CA50F8">
      <w:pPr>
        <w:spacing w:after="0"/>
        <w:ind w:firstLine="600"/>
        <w:jc w:val="both"/>
        <w:rPr>
          <w:lang w:val="ru-RU"/>
        </w:rPr>
      </w:pPr>
      <w:r w:rsidRPr="005757F4">
        <w:rPr>
          <w:rFonts w:ascii="Times New Roman" w:hAnsi="Times New Roman"/>
          <w:color w:val="000000"/>
          <w:sz w:val="28"/>
          <w:lang w:val="ru-RU"/>
        </w:rPr>
        <w:t>Задачи, связанные с воспитани</w:t>
      </w:r>
      <w:r w:rsidRPr="005757F4">
        <w:rPr>
          <w:rFonts w:ascii="Times New Roman" w:hAnsi="Times New Roman"/>
          <w:color w:val="000000"/>
          <w:sz w:val="28"/>
          <w:lang w:val="ru-RU"/>
        </w:rPr>
        <w:t xml:space="preserve">ем читательских качеств </w:t>
      </w:r>
      <w:r w:rsidRPr="005757F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757F4">
        <w:rPr>
          <w:rFonts w:ascii="Times New Roman" w:hAnsi="Times New Roman"/>
          <w:color w:val="000000"/>
          <w:sz w:val="28"/>
          <w:lang w:val="ru-RU"/>
        </w:rPr>
        <w:t xml:space="preserve">е умений анализа и интерпретации литературного произведения </w:t>
      </w:r>
      <w:r w:rsidRPr="005757F4">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w:t>
      </w:r>
      <w:r w:rsidRPr="005757F4">
        <w:rPr>
          <w:rFonts w:ascii="Times New Roman" w:hAnsi="Times New Roman"/>
          <w:color w:val="000000"/>
          <w:sz w:val="28"/>
          <w:lang w:val="ru-RU"/>
        </w:rPr>
        <w:t xml:space="preserve">звитием представления о специфике литературы как вида </w:t>
      </w:r>
      <w:r w:rsidRPr="005757F4">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5757F4">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Задачи, связанные с осознанием обучающимися коммуникат</w:t>
      </w:r>
      <w:r w:rsidRPr="005757F4">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5757F4">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
    <w:p w:rsidR="00A147AA" w:rsidRPr="005757F4" w:rsidRDefault="00CA50F8">
      <w:pPr>
        <w:spacing w:after="0"/>
        <w:ind w:left="120"/>
        <w:rPr>
          <w:lang w:val="ru-RU"/>
        </w:rPr>
      </w:pPr>
      <w:r w:rsidRPr="005757F4">
        <w:rPr>
          <w:rFonts w:ascii="Times New Roman" w:hAnsi="Times New Roman"/>
          <w:b/>
          <w:color w:val="000000"/>
          <w:sz w:val="28"/>
          <w:lang w:val="ru-RU"/>
        </w:rPr>
        <w:t>МЕСТО УЧЕБНОГО ПРЕДМЕТА «ЛИТЕРАТУРА» В УЧЕБНОМ ПЛАНЕ</w:t>
      </w:r>
    </w:p>
    <w:p w:rsidR="00A147AA" w:rsidRPr="005757F4" w:rsidRDefault="00A147AA">
      <w:pPr>
        <w:spacing w:after="0"/>
        <w:ind w:left="120"/>
        <w:jc w:val="both"/>
        <w:rPr>
          <w:lang w:val="ru-RU"/>
        </w:rPr>
      </w:pPr>
    </w:p>
    <w:p w:rsidR="00A147AA" w:rsidRPr="005757F4" w:rsidRDefault="00CA50F8">
      <w:pPr>
        <w:spacing w:after="0"/>
        <w:ind w:firstLine="600"/>
        <w:jc w:val="both"/>
        <w:rPr>
          <w:lang w:val="ru-RU"/>
        </w:rPr>
      </w:pPr>
      <w:r w:rsidRPr="005757F4">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5757F4">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A147AA" w:rsidRPr="005757F4" w:rsidRDefault="00A147AA">
      <w:pPr>
        <w:rPr>
          <w:lang w:val="ru-RU"/>
        </w:rPr>
        <w:sectPr w:rsidR="00A147AA" w:rsidRPr="005757F4">
          <w:pgSz w:w="11906" w:h="16383"/>
          <w:pgMar w:top="1134" w:right="850" w:bottom="1134" w:left="1701" w:header="720" w:footer="720" w:gutter="0"/>
          <w:cols w:space="720"/>
        </w:sectPr>
      </w:pPr>
    </w:p>
    <w:p w:rsidR="00A147AA" w:rsidRPr="005757F4" w:rsidRDefault="00CA50F8">
      <w:pPr>
        <w:spacing w:after="0"/>
        <w:ind w:left="120"/>
        <w:rPr>
          <w:lang w:val="ru-RU"/>
        </w:rPr>
      </w:pPr>
      <w:bookmarkStart w:id="3" w:name="block-46819207"/>
      <w:bookmarkEnd w:id="2"/>
      <w:r w:rsidRPr="005757F4">
        <w:rPr>
          <w:rFonts w:ascii="Times New Roman" w:hAnsi="Times New Roman"/>
          <w:b/>
          <w:color w:val="000000"/>
          <w:sz w:val="28"/>
          <w:lang w:val="ru-RU"/>
        </w:rPr>
        <w:lastRenderedPageBreak/>
        <w:t xml:space="preserve">СОДЕРЖАНИЕ УЧЕБНОГО ПРЕДМЕТА «ЛИТЕРАТУРА» </w:t>
      </w:r>
    </w:p>
    <w:p w:rsidR="00A147AA" w:rsidRPr="005757F4" w:rsidRDefault="00A147AA">
      <w:pPr>
        <w:spacing w:after="0"/>
        <w:ind w:left="120"/>
        <w:rPr>
          <w:lang w:val="ru-RU"/>
        </w:rPr>
      </w:pPr>
    </w:p>
    <w:p w:rsidR="00A147AA" w:rsidRPr="005757F4" w:rsidRDefault="00CA50F8">
      <w:pPr>
        <w:spacing w:after="0"/>
        <w:ind w:left="120"/>
        <w:rPr>
          <w:lang w:val="ru-RU"/>
        </w:rPr>
      </w:pPr>
      <w:r w:rsidRPr="005757F4">
        <w:rPr>
          <w:rFonts w:ascii="Times New Roman" w:hAnsi="Times New Roman"/>
          <w:b/>
          <w:color w:val="000000"/>
          <w:sz w:val="28"/>
          <w:lang w:val="ru-RU"/>
        </w:rPr>
        <w:t>10 КЛАСС</w:t>
      </w:r>
    </w:p>
    <w:p w:rsidR="00A147AA" w:rsidRPr="005757F4" w:rsidRDefault="00A147AA">
      <w:pPr>
        <w:spacing w:after="0"/>
        <w:ind w:left="120"/>
        <w:rPr>
          <w:lang w:val="ru-RU"/>
        </w:rPr>
      </w:pPr>
    </w:p>
    <w:p w:rsidR="00A147AA" w:rsidRPr="005757F4" w:rsidRDefault="00CA50F8">
      <w:pPr>
        <w:spacing w:after="0"/>
        <w:ind w:firstLine="600"/>
        <w:jc w:val="both"/>
        <w:rPr>
          <w:lang w:val="ru-RU"/>
        </w:rPr>
      </w:pPr>
      <w:r w:rsidRPr="005757F4">
        <w:rPr>
          <w:rFonts w:ascii="Times New Roman" w:hAnsi="Times New Roman"/>
          <w:b/>
          <w:color w:val="000000"/>
          <w:sz w:val="28"/>
          <w:lang w:val="ru-RU"/>
        </w:rPr>
        <w:t>Обобщающее повторение</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757F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5757F4">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w:t>
      </w:r>
      <w:r w:rsidRPr="005757F4">
        <w:rPr>
          <w:rFonts w:ascii="Times New Roman" w:hAnsi="Times New Roman"/>
          <w:color w:val="000000"/>
          <w:sz w:val="28"/>
          <w:lang w:val="ru-RU"/>
        </w:rPr>
        <w:t>едия «Ревизор», поэма «Мертвые души»).</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757F4">
        <w:rPr>
          <w:rFonts w:ascii="Times New Roman" w:hAnsi="Times New Roman"/>
          <w:b/>
          <w:color w:val="000000"/>
          <w:sz w:val="28"/>
          <w:lang w:val="ru-RU"/>
        </w:rPr>
        <w:t xml:space="preserve"> века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А. Н. Островский. </w:t>
      </w:r>
      <w:r w:rsidRPr="005757F4">
        <w:rPr>
          <w:rFonts w:ascii="Times New Roman" w:hAnsi="Times New Roman"/>
          <w:color w:val="000000"/>
          <w:sz w:val="28"/>
          <w:lang w:val="ru-RU"/>
        </w:rPr>
        <w:t>Драма «Гроза».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И. А. Гончаров.</w:t>
      </w:r>
      <w:r w:rsidRPr="005757F4">
        <w:rPr>
          <w:rFonts w:ascii="Times New Roman" w:hAnsi="Times New Roman"/>
          <w:color w:val="000000"/>
          <w:sz w:val="28"/>
          <w:lang w:val="ru-RU"/>
        </w:rPr>
        <w:t xml:space="preserve"> Роман «Обломов».</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И. С. Тургенев. </w:t>
      </w:r>
      <w:r w:rsidRPr="005757F4">
        <w:rPr>
          <w:rFonts w:ascii="Times New Roman" w:hAnsi="Times New Roman"/>
          <w:color w:val="000000"/>
          <w:sz w:val="28"/>
          <w:lang w:val="ru-RU"/>
        </w:rPr>
        <w:t>Роман «Отцы и дети».</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Ф. И. Тютчев.</w:t>
      </w:r>
      <w:r w:rsidRPr="005757F4">
        <w:rPr>
          <w:rFonts w:ascii="Times New Roman" w:hAnsi="Times New Roman"/>
          <w:color w:val="000000"/>
          <w:sz w:val="28"/>
          <w:lang w:val="ru-RU"/>
        </w:rPr>
        <w:t xml:space="preserve"> Стихотворения </w:t>
      </w:r>
      <w:bookmarkStart w:id="4" w:name="48bc43c6-6543-4d2e-be22-d1d9dcade9cc"/>
      <w:r w:rsidRPr="005757F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757F4">
        <w:rPr>
          <w:rFonts w:ascii="Times New Roman" w:hAnsi="Times New Roman"/>
          <w:color w:val="000000"/>
          <w:sz w:val="28"/>
          <w:lang w:val="ru-RU"/>
        </w:rPr>
        <w:t>!»,</w:t>
      </w:r>
      <w:r w:rsidRPr="005757F4">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A147AA" w:rsidRPr="005757F4" w:rsidRDefault="00CA50F8">
      <w:pPr>
        <w:spacing w:after="0"/>
        <w:ind w:firstLine="600"/>
        <w:jc w:val="both"/>
        <w:rPr>
          <w:lang w:val="ru-RU"/>
        </w:rPr>
      </w:pPr>
      <w:r w:rsidRPr="005757F4">
        <w:rPr>
          <w:rFonts w:ascii="Times New Roman" w:hAnsi="Times New Roman"/>
          <w:b/>
          <w:color w:val="000000"/>
          <w:sz w:val="28"/>
          <w:lang w:val="ru-RU"/>
        </w:rPr>
        <w:t>Н. А. Некрасов.</w:t>
      </w:r>
      <w:r w:rsidRPr="005757F4">
        <w:rPr>
          <w:rFonts w:ascii="Times New Roman" w:hAnsi="Times New Roman"/>
          <w:color w:val="000000"/>
          <w:sz w:val="28"/>
          <w:lang w:val="ru-RU"/>
        </w:rPr>
        <w:t xml:space="preserve"> Стихотворения </w:t>
      </w:r>
      <w:bookmarkStart w:id="5" w:name="031b8cc4-cde5-4a9c-905b-e00f20638553"/>
      <w:r w:rsidRPr="005757F4">
        <w:rPr>
          <w:rFonts w:ascii="Times New Roman" w:hAnsi="Times New Roman"/>
          <w:color w:val="000000"/>
          <w:sz w:val="28"/>
          <w:lang w:val="ru-RU"/>
        </w:rPr>
        <w:t>(не менее трёх по выбору). Например, «Тройка», «Я не</w:t>
      </w:r>
      <w:r w:rsidRPr="005757F4">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A147AA" w:rsidRPr="005757F4" w:rsidRDefault="00CA50F8">
      <w:pPr>
        <w:spacing w:after="0"/>
        <w:ind w:firstLine="600"/>
        <w:jc w:val="both"/>
        <w:rPr>
          <w:lang w:val="ru-RU"/>
        </w:rPr>
      </w:pPr>
      <w:r w:rsidRPr="005757F4">
        <w:rPr>
          <w:rFonts w:ascii="Times New Roman" w:hAnsi="Times New Roman"/>
          <w:color w:val="000000"/>
          <w:sz w:val="28"/>
          <w:lang w:val="ru-RU"/>
        </w:rPr>
        <w:t>Поэма «Кому на Руси жить хорошо».</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А. А. Фет.</w:t>
      </w:r>
      <w:r w:rsidRPr="005757F4">
        <w:rPr>
          <w:rFonts w:ascii="Times New Roman" w:hAnsi="Times New Roman"/>
          <w:color w:val="000000"/>
          <w:sz w:val="28"/>
          <w:lang w:val="ru-RU"/>
        </w:rPr>
        <w:t xml:space="preserve"> Стихотворения </w:t>
      </w:r>
      <w:bookmarkStart w:id="6" w:name="eb23db15-b015-4a3a-8a97-7db9cc20cece"/>
      <w:r w:rsidRPr="005757F4">
        <w:rPr>
          <w:rFonts w:ascii="Times New Roman" w:hAnsi="Times New Roman"/>
          <w:color w:val="000000"/>
          <w:sz w:val="28"/>
          <w:lang w:val="ru-RU"/>
        </w:rPr>
        <w:t xml:space="preserve">(не менее трёх по выбору). </w:t>
      </w:r>
      <w:r w:rsidRPr="005757F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A147AA" w:rsidRPr="005757F4" w:rsidRDefault="00CA50F8">
      <w:pPr>
        <w:spacing w:after="0"/>
        <w:ind w:firstLine="600"/>
        <w:jc w:val="both"/>
        <w:rPr>
          <w:lang w:val="ru-RU"/>
        </w:rPr>
      </w:pPr>
      <w:r w:rsidRPr="005757F4">
        <w:rPr>
          <w:rFonts w:ascii="Times New Roman" w:hAnsi="Times New Roman"/>
          <w:b/>
          <w:color w:val="000000"/>
          <w:sz w:val="28"/>
          <w:lang w:val="ru-RU"/>
        </w:rPr>
        <w:t>М. Е. Салтыков-Щедрин.</w:t>
      </w:r>
      <w:r w:rsidRPr="005757F4">
        <w:rPr>
          <w:rFonts w:ascii="Times New Roman" w:hAnsi="Times New Roman"/>
          <w:color w:val="000000"/>
          <w:sz w:val="28"/>
          <w:lang w:val="ru-RU"/>
        </w:rPr>
        <w:t xml:space="preserve"> Роман-хроника «История одного города» </w:t>
      </w:r>
      <w:bookmarkStart w:id="7" w:name="29387ada-5345-4af2-8dea-d972ed55bcee"/>
      <w:r w:rsidRPr="005757F4">
        <w:rPr>
          <w:rFonts w:ascii="Times New Roman" w:hAnsi="Times New Roman"/>
          <w:color w:val="000000"/>
          <w:sz w:val="28"/>
          <w:lang w:val="ru-RU"/>
        </w:rPr>
        <w:t>(не менее двух гл</w:t>
      </w:r>
      <w:r w:rsidRPr="005757F4">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7"/>
    </w:p>
    <w:p w:rsidR="00A147AA" w:rsidRPr="005757F4" w:rsidRDefault="00CA50F8">
      <w:pPr>
        <w:spacing w:after="0"/>
        <w:ind w:firstLine="600"/>
        <w:jc w:val="both"/>
        <w:rPr>
          <w:lang w:val="ru-RU"/>
        </w:rPr>
      </w:pPr>
      <w:r w:rsidRPr="005757F4">
        <w:rPr>
          <w:rFonts w:ascii="Times New Roman" w:hAnsi="Times New Roman"/>
          <w:b/>
          <w:color w:val="000000"/>
          <w:sz w:val="28"/>
          <w:lang w:val="ru-RU"/>
        </w:rPr>
        <w:t>Ф. М. Достоевский.</w:t>
      </w:r>
      <w:r w:rsidRPr="005757F4">
        <w:rPr>
          <w:rFonts w:ascii="Times New Roman" w:hAnsi="Times New Roman"/>
          <w:color w:val="000000"/>
          <w:sz w:val="28"/>
          <w:lang w:val="ru-RU"/>
        </w:rPr>
        <w:t xml:space="preserve"> Роман «Преступление и наказание».</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Л. Н. Толстой.</w:t>
      </w:r>
      <w:r w:rsidRPr="005757F4">
        <w:rPr>
          <w:rFonts w:ascii="Times New Roman" w:hAnsi="Times New Roman"/>
          <w:color w:val="000000"/>
          <w:sz w:val="28"/>
          <w:lang w:val="ru-RU"/>
        </w:rPr>
        <w:t xml:space="preserve"> Роман-эпопея «Война и мир».</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lastRenderedPageBreak/>
        <w:t>Н. С. Лесков.</w:t>
      </w:r>
      <w:r w:rsidRPr="005757F4">
        <w:rPr>
          <w:rFonts w:ascii="Times New Roman" w:hAnsi="Times New Roman"/>
          <w:color w:val="000000"/>
          <w:sz w:val="28"/>
          <w:lang w:val="ru-RU"/>
        </w:rPr>
        <w:t xml:space="preserve"> Рассказы и</w:t>
      </w:r>
      <w:r w:rsidRPr="005757F4">
        <w:rPr>
          <w:rFonts w:ascii="Times New Roman" w:hAnsi="Times New Roman"/>
          <w:color w:val="000000"/>
          <w:sz w:val="28"/>
          <w:lang w:val="ru-RU"/>
        </w:rPr>
        <w:t xml:space="preserve"> повести </w:t>
      </w:r>
      <w:bookmarkStart w:id="8" w:name="990e385f-9c2d-4e67-9c0b-d1aecc4752da"/>
      <w:r w:rsidRPr="005757F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А. П. Чехов. </w:t>
      </w:r>
      <w:r w:rsidRPr="005757F4">
        <w:rPr>
          <w:rFonts w:ascii="Times New Roman" w:hAnsi="Times New Roman"/>
          <w:color w:val="000000"/>
          <w:sz w:val="28"/>
          <w:lang w:val="ru-RU"/>
        </w:rPr>
        <w:t xml:space="preserve">Рассказы </w:t>
      </w:r>
      <w:bookmarkStart w:id="9" w:name="b3d897a5-ac88-4049-9662-d528178c90e0"/>
      <w:r w:rsidRPr="005757F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A147AA" w:rsidRPr="005757F4" w:rsidRDefault="00CA50F8">
      <w:pPr>
        <w:spacing w:after="0"/>
        <w:ind w:firstLine="600"/>
        <w:jc w:val="both"/>
        <w:rPr>
          <w:lang w:val="ru-RU"/>
        </w:rPr>
      </w:pPr>
      <w:r w:rsidRPr="005757F4">
        <w:rPr>
          <w:rFonts w:ascii="Times New Roman" w:hAnsi="Times New Roman"/>
          <w:color w:val="000000"/>
          <w:sz w:val="28"/>
          <w:lang w:val="ru-RU"/>
        </w:rPr>
        <w:t>Комедия «Вишнёвый сад».</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Литерат</w:t>
      </w:r>
      <w:r w:rsidRPr="005757F4">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5757F4">
        <w:rPr>
          <w:rFonts w:ascii="Times New Roman" w:hAnsi="Times New Roman"/>
          <w:b/>
          <w:color w:val="000000"/>
          <w:sz w:val="28"/>
          <w:lang w:val="ru-RU"/>
        </w:rPr>
        <w:t xml:space="preserve"> века</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Статьи </w:t>
      </w:r>
      <w:r>
        <w:rPr>
          <w:rFonts w:ascii="Times New Roman" w:hAnsi="Times New Roman"/>
          <w:color w:val="000000"/>
          <w:sz w:val="28"/>
        </w:rPr>
        <w:t>H</w:t>
      </w:r>
      <w:r w:rsidRPr="005757F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5757F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A147AA" w:rsidRPr="005757F4" w:rsidRDefault="00CA50F8">
      <w:pPr>
        <w:spacing w:after="0"/>
        <w:ind w:firstLine="600"/>
        <w:jc w:val="both"/>
        <w:rPr>
          <w:lang w:val="ru-RU"/>
        </w:rPr>
      </w:pPr>
      <w:r w:rsidRPr="005757F4">
        <w:rPr>
          <w:rFonts w:ascii="Times New Roman" w:hAnsi="Times New Roman"/>
          <w:b/>
          <w:color w:val="000000"/>
          <w:sz w:val="28"/>
          <w:lang w:val="ru-RU"/>
        </w:rPr>
        <w:t>Литература наро</w:t>
      </w:r>
      <w:r w:rsidRPr="005757F4">
        <w:rPr>
          <w:rFonts w:ascii="Times New Roman" w:hAnsi="Times New Roman"/>
          <w:b/>
          <w:color w:val="000000"/>
          <w:sz w:val="28"/>
          <w:lang w:val="ru-RU"/>
        </w:rPr>
        <w:t>дов России</w:t>
      </w:r>
      <w:r w:rsidRPr="005757F4">
        <w:rPr>
          <w:rFonts w:ascii="Times New Roman" w:hAnsi="Times New Roman"/>
          <w:color w:val="000000"/>
          <w:sz w:val="28"/>
          <w:lang w:val="ru-RU"/>
        </w:rPr>
        <w:t xml:space="preserve">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Стихотворения </w:t>
      </w:r>
      <w:bookmarkStart w:id="11" w:name="3b5cbcbb-b3a7-4749-abe3-3cc4e5bb2c8e"/>
      <w:r w:rsidRPr="005757F4">
        <w:rPr>
          <w:rFonts w:ascii="Times New Roman" w:hAnsi="Times New Roman"/>
          <w:color w:val="000000"/>
          <w:sz w:val="28"/>
          <w:lang w:val="ru-RU"/>
        </w:rPr>
        <w:t>(не менее одного по выбору). Например, Г. Тукая, К. Хетагурова и др.</w:t>
      </w:r>
      <w:bookmarkEnd w:id="11"/>
    </w:p>
    <w:p w:rsidR="00A147AA" w:rsidRPr="005757F4" w:rsidRDefault="00CA50F8">
      <w:pPr>
        <w:spacing w:after="0"/>
        <w:ind w:firstLine="600"/>
        <w:jc w:val="both"/>
        <w:rPr>
          <w:lang w:val="ru-RU"/>
        </w:rPr>
      </w:pPr>
      <w:r w:rsidRPr="005757F4">
        <w:rPr>
          <w:rFonts w:ascii="Times New Roman" w:hAnsi="Times New Roman"/>
          <w:b/>
          <w:color w:val="000000"/>
          <w:sz w:val="28"/>
          <w:lang w:val="ru-RU"/>
        </w:rPr>
        <w:t>Зарубежная литература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w:t>
      </w:r>
      <w:bookmarkStart w:id="12" w:name="17f2a42b-a940-4cfd-a18f-21015aa4cb94"/>
      <w:r w:rsidRPr="005757F4">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5757F4">
        <w:rPr>
          <w:rFonts w:ascii="Times New Roman" w:hAnsi="Times New Roman"/>
          <w:color w:val="000000"/>
          <w:sz w:val="28"/>
          <w:lang w:val="ru-RU"/>
        </w:rPr>
        <w:t>«Большие надежды»; Г. Флобера «Мадам Бовари» и др.</w:t>
      </w:r>
      <w:bookmarkEnd w:id="12"/>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w:t>
      </w:r>
      <w:bookmarkStart w:id="13" w:name="8c1c8fd1-efb4-4f51-b941-6453d6bfb8b8"/>
      <w:r w:rsidRPr="005757F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A147AA" w:rsidRPr="005757F4" w:rsidRDefault="00CA50F8">
      <w:pPr>
        <w:spacing w:after="0"/>
        <w:ind w:firstLine="600"/>
        <w:jc w:val="both"/>
        <w:rPr>
          <w:lang w:val="ru-RU"/>
        </w:rPr>
      </w:pPr>
      <w:r w:rsidRPr="005757F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757F4">
        <w:rPr>
          <w:rFonts w:ascii="Times New Roman" w:hAnsi="Times New Roman"/>
          <w:b/>
          <w:color w:val="000000"/>
          <w:spacing w:val="-4"/>
          <w:sz w:val="28"/>
          <w:lang w:val="ru-RU"/>
        </w:rPr>
        <w:t xml:space="preserve"> века</w:t>
      </w:r>
      <w:r w:rsidRPr="005757F4">
        <w:rPr>
          <w:rFonts w:ascii="Times New Roman" w:hAnsi="Times New Roman"/>
          <w:color w:val="000000"/>
          <w:spacing w:val="-4"/>
          <w:sz w:val="28"/>
          <w:lang w:val="ru-RU"/>
        </w:rPr>
        <w:t xml:space="preserve"> </w:t>
      </w:r>
      <w:bookmarkStart w:id="14" w:name="ae74ab82-e821-4eb4-b0bf-0ee6839f9b5f"/>
      <w:r w:rsidRPr="005757F4">
        <w:rPr>
          <w:rFonts w:ascii="Times New Roman" w:hAnsi="Times New Roman"/>
          <w:color w:val="000000"/>
          <w:spacing w:val="-4"/>
          <w:sz w:val="28"/>
          <w:lang w:val="ru-RU"/>
        </w:rPr>
        <w:t xml:space="preserve">(не </w:t>
      </w:r>
      <w:r w:rsidRPr="005757F4">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4"/>
    </w:p>
    <w:p w:rsidR="00A147AA" w:rsidRPr="005757F4" w:rsidRDefault="00CA50F8">
      <w:pPr>
        <w:spacing w:after="0"/>
        <w:ind w:left="120"/>
        <w:rPr>
          <w:lang w:val="ru-RU"/>
        </w:rPr>
      </w:pPr>
      <w:r w:rsidRPr="005757F4">
        <w:rPr>
          <w:rFonts w:ascii="Times New Roman" w:hAnsi="Times New Roman"/>
          <w:b/>
          <w:color w:val="000000"/>
          <w:sz w:val="28"/>
          <w:lang w:val="ru-RU"/>
        </w:rPr>
        <w:t>11 КЛАСС</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757F4">
        <w:rPr>
          <w:rFonts w:ascii="Times New Roman" w:hAnsi="Times New Roman"/>
          <w:b/>
          <w:color w:val="000000"/>
          <w:sz w:val="28"/>
          <w:lang w:val="ru-RU"/>
        </w:rPr>
        <w:t xml:space="preserve"> – начала ХХ века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А. И. Куприн.</w:t>
      </w:r>
      <w:r w:rsidRPr="005757F4">
        <w:rPr>
          <w:rFonts w:ascii="Times New Roman" w:hAnsi="Times New Roman"/>
          <w:color w:val="000000"/>
          <w:sz w:val="28"/>
          <w:lang w:val="ru-RU"/>
        </w:rPr>
        <w:t xml:space="preserve"> Рассказы и повести </w:t>
      </w:r>
      <w:bookmarkStart w:id="15" w:name="f5b4f9c4-7443-4753-ba4c-a2c07976aef2"/>
      <w:r w:rsidRPr="005757F4">
        <w:rPr>
          <w:rFonts w:ascii="Times New Roman" w:hAnsi="Times New Roman"/>
          <w:color w:val="000000"/>
          <w:sz w:val="28"/>
          <w:lang w:val="ru-RU"/>
        </w:rPr>
        <w:t>(одно произведение по выбору). Например, «Гранатовый браслет», «Олеся» и др.</w:t>
      </w:r>
      <w:bookmarkEnd w:id="15"/>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Л. Н. </w:t>
      </w:r>
      <w:r w:rsidRPr="005757F4">
        <w:rPr>
          <w:rFonts w:ascii="Times New Roman" w:hAnsi="Times New Roman"/>
          <w:b/>
          <w:color w:val="000000"/>
          <w:sz w:val="28"/>
          <w:lang w:val="ru-RU"/>
        </w:rPr>
        <w:t>Андреев.</w:t>
      </w:r>
      <w:r w:rsidRPr="005757F4">
        <w:rPr>
          <w:rFonts w:ascii="Times New Roman" w:hAnsi="Times New Roman"/>
          <w:color w:val="000000"/>
          <w:sz w:val="28"/>
          <w:lang w:val="ru-RU"/>
        </w:rPr>
        <w:t xml:space="preserve"> Рассказы и повести </w:t>
      </w:r>
      <w:bookmarkStart w:id="16" w:name="dc41bc66-179d-4397-83fd-ca30bee83713"/>
      <w:r w:rsidRPr="005757F4">
        <w:rPr>
          <w:rFonts w:ascii="Times New Roman" w:hAnsi="Times New Roman"/>
          <w:color w:val="000000"/>
          <w:sz w:val="28"/>
          <w:lang w:val="ru-RU"/>
        </w:rPr>
        <w:t>(одно произведение по выбору). Например, «Иуда Искариот», «Большой шлем» и др.</w:t>
      </w:r>
      <w:bookmarkEnd w:id="16"/>
    </w:p>
    <w:p w:rsidR="00A147AA" w:rsidRPr="005757F4" w:rsidRDefault="00CA50F8">
      <w:pPr>
        <w:spacing w:after="0"/>
        <w:ind w:firstLine="600"/>
        <w:jc w:val="both"/>
        <w:rPr>
          <w:lang w:val="ru-RU"/>
        </w:rPr>
      </w:pPr>
      <w:r w:rsidRPr="005757F4">
        <w:rPr>
          <w:rFonts w:ascii="Times New Roman" w:hAnsi="Times New Roman"/>
          <w:b/>
          <w:color w:val="000000"/>
          <w:sz w:val="28"/>
          <w:lang w:val="ru-RU"/>
        </w:rPr>
        <w:t>М. Горький.</w:t>
      </w:r>
      <w:r w:rsidRPr="005757F4">
        <w:rPr>
          <w:rFonts w:ascii="Times New Roman" w:hAnsi="Times New Roman"/>
          <w:color w:val="000000"/>
          <w:sz w:val="28"/>
          <w:lang w:val="ru-RU"/>
        </w:rPr>
        <w:t xml:space="preserve"> Рассказы </w:t>
      </w:r>
      <w:bookmarkStart w:id="17" w:name="872871ae-76b1-4069-99bb-4813aeaf5b5f"/>
      <w:r w:rsidRPr="005757F4">
        <w:rPr>
          <w:rFonts w:ascii="Times New Roman" w:hAnsi="Times New Roman"/>
          <w:color w:val="000000"/>
          <w:sz w:val="28"/>
          <w:lang w:val="ru-RU"/>
        </w:rPr>
        <w:t>(один по выбору). Например, «Старуха Изергиль», «Макар Чудра», «Коновалов» и др.</w:t>
      </w:r>
      <w:bookmarkEnd w:id="17"/>
    </w:p>
    <w:p w:rsidR="00A147AA" w:rsidRPr="005757F4" w:rsidRDefault="00CA50F8">
      <w:pPr>
        <w:spacing w:after="0"/>
        <w:ind w:firstLine="600"/>
        <w:jc w:val="both"/>
        <w:rPr>
          <w:lang w:val="ru-RU"/>
        </w:rPr>
      </w:pPr>
      <w:r w:rsidRPr="005757F4">
        <w:rPr>
          <w:rFonts w:ascii="Times New Roman" w:hAnsi="Times New Roman"/>
          <w:color w:val="000000"/>
          <w:sz w:val="28"/>
          <w:lang w:val="ru-RU"/>
        </w:rPr>
        <w:t>Пьеса «На дне».</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Стихотворения поэтов Серебряног</w:t>
      </w:r>
      <w:r w:rsidRPr="005757F4">
        <w:rPr>
          <w:rFonts w:ascii="Times New Roman" w:hAnsi="Times New Roman"/>
          <w:b/>
          <w:color w:val="000000"/>
          <w:sz w:val="28"/>
          <w:lang w:val="ru-RU"/>
        </w:rPr>
        <w:t>о века</w:t>
      </w:r>
      <w:r w:rsidRPr="005757F4">
        <w:rPr>
          <w:rFonts w:ascii="Times New Roman" w:hAnsi="Times New Roman"/>
          <w:color w:val="000000"/>
          <w:sz w:val="28"/>
          <w:lang w:val="ru-RU"/>
        </w:rPr>
        <w:t xml:space="preserve"> </w:t>
      </w:r>
      <w:bookmarkStart w:id="18" w:name="85731615-6e36-4826-951f-8361c95154e0"/>
      <w:r w:rsidRPr="005757F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A147AA" w:rsidRPr="005757F4" w:rsidRDefault="00CA50F8">
      <w:pPr>
        <w:spacing w:after="0"/>
        <w:ind w:firstLine="600"/>
        <w:jc w:val="both"/>
        <w:rPr>
          <w:lang w:val="ru-RU"/>
        </w:rPr>
      </w:pPr>
      <w:r w:rsidRPr="005757F4">
        <w:rPr>
          <w:rFonts w:ascii="Times New Roman" w:hAnsi="Times New Roman"/>
          <w:b/>
          <w:color w:val="000000"/>
          <w:sz w:val="28"/>
          <w:lang w:val="ru-RU"/>
        </w:rPr>
        <w:t>Литература ХХ века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И. А. Бунин. </w:t>
      </w:r>
      <w:r w:rsidRPr="005757F4">
        <w:rPr>
          <w:rFonts w:ascii="Times New Roman" w:hAnsi="Times New Roman"/>
          <w:color w:val="000000"/>
          <w:sz w:val="28"/>
          <w:lang w:val="ru-RU"/>
        </w:rPr>
        <w:t xml:space="preserve">Рассказы </w:t>
      </w:r>
      <w:bookmarkStart w:id="19" w:name="70a97074-7d81-4748-b129-2726f2b71a29"/>
      <w:r w:rsidRPr="005757F4">
        <w:rPr>
          <w:rFonts w:ascii="Times New Roman" w:hAnsi="Times New Roman"/>
          <w:color w:val="000000"/>
          <w:sz w:val="28"/>
          <w:lang w:val="ru-RU"/>
        </w:rPr>
        <w:t>(два по выбору). Например, «Антоновские яблоки», «Чистый понедельник», «Госп</w:t>
      </w:r>
      <w:r w:rsidRPr="005757F4">
        <w:rPr>
          <w:rFonts w:ascii="Times New Roman" w:hAnsi="Times New Roman"/>
          <w:color w:val="000000"/>
          <w:sz w:val="28"/>
          <w:lang w:val="ru-RU"/>
        </w:rPr>
        <w:t>один из Сан-Франциско» и др.</w:t>
      </w:r>
      <w:bookmarkEnd w:id="19"/>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А. А. Блок. </w:t>
      </w:r>
      <w:r w:rsidRPr="005757F4">
        <w:rPr>
          <w:rFonts w:ascii="Times New Roman" w:hAnsi="Times New Roman"/>
          <w:color w:val="000000"/>
          <w:sz w:val="28"/>
          <w:lang w:val="ru-RU"/>
        </w:rPr>
        <w:t xml:space="preserve">Стихотворения </w:t>
      </w:r>
      <w:bookmarkStart w:id="20" w:name="a4a6f4cc-a053-4bb5-b25e-c30aaf2ca70a"/>
      <w:r w:rsidRPr="005757F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757F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w:t>
      </w:r>
      <w:r w:rsidRPr="005757F4">
        <w:rPr>
          <w:rFonts w:ascii="Times New Roman" w:hAnsi="Times New Roman"/>
          <w:color w:val="000000"/>
          <w:sz w:val="28"/>
          <w:lang w:val="ru-RU"/>
        </w:rPr>
        <w:t>х, о подвигах, о славе...», «О, весна, без конца и без краю…», «О, я хочу безумно жить…» и др.</w:t>
      </w:r>
      <w:bookmarkEnd w:id="20"/>
    </w:p>
    <w:p w:rsidR="00A147AA" w:rsidRPr="005757F4" w:rsidRDefault="00CA50F8">
      <w:pPr>
        <w:spacing w:after="0"/>
        <w:ind w:firstLine="600"/>
        <w:jc w:val="both"/>
        <w:rPr>
          <w:lang w:val="ru-RU"/>
        </w:rPr>
      </w:pPr>
      <w:r w:rsidRPr="005757F4">
        <w:rPr>
          <w:rFonts w:ascii="Times New Roman" w:hAnsi="Times New Roman"/>
          <w:color w:val="000000"/>
          <w:sz w:val="28"/>
          <w:lang w:val="ru-RU"/>
        </w:rPr>
        <w:t>Поэма «Двенадцать».</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В. В. Маяковский.</w:t>
      </w:r>
      <w:r w:rsidRPr="005757F4">
        <w:rPr>
          <w:rFonts w:ascii="Times New Roman" w:hAnsi="Times New Roman"/>
          <w:color w:val="000000"/>
          <w:sz w:val="28"/>
          <w:lang w:val="ru-RU"/>
        </w:rPr>
        <w:t xml:space="preserve"> Стихотворения </w:t>
      </w:r>
      <w:bookmarkStart w:id="21" w:name="2b3c2a47-fe46-4b3a-9c30-5945d739859d"/>
      <w:r w:rsidRPr="005757F4">
        <w:rPr>
          <w:rFonts w:ascii="Times New Roman" w:hAnsi="Times New Roman"/>
          <w:color w:val="000000"/>
          <w:sz w:val="28"/>
          <w:lang w:val="ru-RU"/>
        </w:rPr>
        <w:t>(не менее трёх по выбору). Например, «А вы могли бы?», «Нате!», «Послушайте!», «Лиличка!», «Юбилейное», «Проз</w:t>
      </w:r>
      <w:r w:rsidRPr="005757F4">
        <w:rPr>
          <w:rFonts w:ascii="Times New Roman" w:hAnsi="Times New Roman"/>
          <w:color w:val="000000"/>
          <w:sz w:val="28"/>
          <w:lang w:val="ru-RU"/>
        </w:rPr>
        <w:t>аседавшиеся», «Письмо Татьяне Яковлевой» и др.</w:t>
      </w:r>
      <w:bookmarkEnd w:id="21"/>
    </w:p>
    <w:p w:rsidR="00A147AA" w:rsidRPr="005757F4" w:rsidRDefault="00CA50F8">
      <w:pPr>
        <w:spacing w:after="0"/>
        <w:ind w:firstLine="600"/>
        <w:jc w:val="both"/>
        <w:rPr>
          <w:lang w:val="ru-RU"/>
        </w:rPr>
      </w:pPr>
      <w:r w:rsidRPr="005757F4">
        <w:rPr>
          <w:rFonts w:ascii="Times New Roman" w:hAnsi="Times New Roman"/>
          <w:color w:val="000000"/>
          <w:sz w:val="28"/>
          <w:lang w:val="ru-RU"/>
        </w:rPr>
        <w:t>Поэма «Облако в штанах».</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С. А. Есенин.</w:t>
      </w:r>
      <w:r w:rsidRPr="005757F4">
        <w:rPr>
          <w:rFonts w:ascii="Times New Roman" w:hAnsi="Times New Roman"/>
          <w:color w:val="000000"/>
          <w:sz w:val="28"/>
          <w:lang w:val="ru-RU"/>
        </w:rPr>
        <w:t xml:space="preserve"> Стихотворения </w:t>
      </w:r>
      <w:bookmarkStart w:id="22" w:name="5201aaf3-88ee-4d00-a7eb-0a51549556d7"/>
      <w:r w:rsidRPr="005757F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5757F4">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2"/>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О. Э. Мандельштам. </w:t>
      </w:r>
      <w:r w:rsidRPr="005757F4">
        <w:rPr>
          <w:rFonts w:ascii="Times New Roman" w:hAnsi="Times New Roman"/>
          <w:color w:val="000000"/>
          <w:sz w:val="28"/>
          <w:lang w:val="ru-RU"/>
        </w:rPr>
        <w:t xml:space="preserve">Стихотворения </w:t>
      </w:r>
      <w:bookmarkStart w:id="23" w:name="d5b7ec4e-d33b-40d4-8b9c-bf970e0bbae0"/>
      <w:r w:rsidRPr="005757F4">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5757F4">
        <w:rPr>
          <w:rFonts w:ascii="Times New Roman" w:hAnsi="Times New Roman"/>
          <w:color w:val="000000"/>
          <w:sz w:val="28"/>
          <w:lang w:val="ru-RU"/>
        </w:rPr>
        <w:t>грядущих веков…», «Ленинград», «Мы живём, под собою не чуя страны…» и др.</w:t>
      </w:r>
      <w:bookmarkEnd w:id="23"/>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М. И. Цветаева. </w:t>
      </w:r>
      <w:r w:rsidRPr="005757F4">
        <w:rPr>
          <w:rFonts w:ascii="Times New Roman" w:hAnsi="Times New Roman"/>
          <w:color w:val="000000"/>
          <w:sz w:val="28"/>
          <w:lang w:val="ru-RU"/>
        </w:rPr>
        <w:t xml:space="preserve">Стихотворения </w:t>
      </w:r>
      <w:bookmarkStart w:id="24" w:name="9f93f7c1-1e22-45d6-9a45-d041873c5e06"/>
      <w:r w:rsidRPr="005757F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5757F4">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4"/>
    </w:p>
    <w:p w:rsidR="00A147AA" w:rsidRPr="005757F4" w:rsidRDefault="00CA50F8">
      <w:pPr>
        <w:spacing w:after="0"/>
        <w:ind w:firstLine="600"/>
        <w:jc w:val="both"/>
        <w:rPr>
          <w:lang w:val="ru-RU"/>
        </w:rPr>
      </w:pPr>
      <w:r w:rsidRPr="005757F4">
        <w:rPr>
          <w:rFonts w:ascii="Times New Roman" w:hAnsi="Times New Roman"/>
          <w:b/>
          <w:color w:val="000000"/>
          <w:sz w:val="28"/>
          <w:lang w:val="ru-RU"/>
        </w:rPr>
        <w:t>А. А. Ахматова.</w:t>
      </w:r>
      <w:r w:rsidRPr="005757F4">
        <w:rPr>
          <w:rFonts w:ascii="Times New Roman" w:hAnsi="Times New Roman"/>
          <w:color w:val="000000"/>
          <w:sz w:val="28"/>
          <w:lang w:val="ru-RU"/>
        </w:rPr>
        <w:t xml:space="preserve"> Стихотворения </w:t>
      </w:r>
      <w:bookmarkStart w:id="25" w:name="3c0cb7ed-a0a7-4ce4-9002-bab0b002304c"/>
      <w:r w:rsidRPr="005757F4">
        <w:rPr>
          <w:rFonts w:ascii="Times New Roman" w:hAnsi="Times New Roman"/>
          <w:color w:val="000000"/>
          <w:sz w:val="28"/>
          <w:lang w:val="ru-RU"/>
        </w:rPr>
        <w:t>(не менее трёх по выбору). Например, «Песня последней встречи», «Сжала ру</w:t>
      </w:r>
      <w:r w:rsidRPr="005757F4">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A147AA" w:rsidRPr="005757F4" w:rsidRDefault="00CA50F8">
      <w:pPr>
        <w:spacing w:after="0"/>
        <w:ind w:firstLine="600"/>
        <w:jc w:val="both"/>
        <w:rPr>
          <w:lang w:val="ru-RU"/>
        </w:rPr>
      </w:pPr>
      <w:r w:rsidRPr="005757F4">
        <w:rPr>
          <w:rFonts w:ascii="Times New Roman" w:hAnsi="Times New Roman"/>
          <w:color w:val="000000"/>
          <w:sz w:val="28"/>
          <w:lang w:val="ru-RU"/>
        </w:rPr>
        <w:t>Поэма «Реквием».</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Н.А. Островский.</w:t>
      </w:r>
      <w:r w:rsidRPr="005757F4">
        <w:rPr>
          <w:rFonts w:ascii="Times New Roman" w:hAnsi="Times New Roman"/>
          <w:color w:val="000000"/>
          <w:sz w:val="28"/>
          <w:lang w:val="ru-RU"/>
        </w:rPr>
        <w:t xml:space="preserve"> Роман «Как закалялась сталь» </w:t>
      </w:r>
      <w:bookmarkStart w:id="26" w:name="e48a01bf-d108-4a36-ac38-aea54fcbe3db"/>
      <w:r w:rsidRPr="005757F4">
        <w:rPr>
          <w:rFonts w:ascii="Times New Roman" w:hAnsi="Times New Roman"/>
          <w:color w:val="000000"/>
          <w:sz w:val="28"/>
          <w:lang w:val="ru-RU"/>
        </w:rPr>
        <w:t xml:space="preserve">(избранные </w:t>
      </w:r>
      <w:r w:rsidRPr="005757F4">
        <w:rPr>
          <w:rFonts w:ascii="Times New Roman" w:hAnsi="Times New Roman"/>
          <w:color w:val="000000"/>
          <w:sz w:val="28"/>
          <w:lang w:val="ru-RU"/>
        </w:rPr>
        <w:t>главы).</w:t>
      </w:r>
      <w:bookmarkEnd w:id="26"/>
    </w:p>
    <w:p w:rsidR="00A147AA" w:rsidRPr="005757F4" w:rsidRDefault="00CA50F8">
      <w:pPr>
        <w:spacing w:after="0"/>
        <w:ind w:firstLine="600"/>
        <w:jc w:val="both"/>
        <w:rPr>
          <w:lang w:val="ru-RU"/>
        </w:rPr>
      </w:pPr>
      <w:r w:rsidRPr="005757F4">
        <w:rPr>
          <w:rFonts w:ascii="Times New Roman" w:hAnsi="Times New Roman"/>
          <w:b/>
          <w:color w:val="000000"/>
          <w:sz w:val="28"/>
          <w:lang w:val="ru-RU"/>
        </w:rPr>
        <w:t>М. А. Шолохов.</w:t>
      </w:r>
      <w:r w:rsidRPr="005757F4">
        <w:rPr>
          <w:rFonts w:ascii="Times New Roman" w:hAnsi="Times New Roman"/>
          <w:color w:val="000000"/>
          <w:sz w:val="28"/>
          <w:lang w:val="ru-RU"/>
        </w:rPr>
        <w:t xml:space="preserve"> Роман-эпопея «Тихий Дон» </w:t>
      </w:r>
      <w:bookmarkStart w:id="27" w:name="f27c5f7b-a1ab-43d8-862a-0411b97a1265"/>
      <w:r w:rsidRPr="005757F4">
        <w:rPr>
          <w:rFonts w:ascii="Times New Roman" w:hAnsi="Times New Roman"/>
          <w:color w:val="000000"/>
          <w:sz w:val="28"/>
          <w:lang w:val="ru-RU"/>
        </w:rPr>
        <w:t>(избранные главы).</w:t>
      </w:r>
      <w:bookmarkEnd w:id="27"/>
    </w:p>
    <w:p w:rsidR="00A147AA" w:rsidRPr="005757F4" w:rsidRDefault="00CA50F8">
      <w:pPr>
        <w:spacing w:after="0"/>
        <w:ind w:firstLine="600"/>
        <w:jc w:val="both"/>
        <w:rPr>
          <w:lang w:val="ru-RU"/>
        </w:rPr>
      </w:pPr>
      <w:r w:rsidRPr="005757F4">
        <w:rPr>
          <w:rFonts w:ascii="Times New Roman" w:hAnsi="Times New Roman"/>
          <w:b/>
          <w:color w:val="000000"/>
          <w:sz w:val="28"/>
          <w:lang w:val="ru-RU"/>
        </w:rPr>
        <w:t>М. А. Булгаков.</w:t>
      </w:r>
      <w:r w:rsidRPr="005757F4">
        <w:rPr>
          <w:rFonts w:ascii="Times New Roman" w:hAnsi="Times New Roman"/>
          <w:color w:val="000000"/>
          <w:sz w:val="28"/>
          <w:lang w:val="ru-RU"/>
        </w:rPr>
        <w:t xml:space="preserve"> </w:t>
      </w:r>
      <w:bookmarkStart w:id="28" w:name="a01209a2-1aac-4c6b-8f05-e081bbd51ccf"/>
      <w:r w:rsidRPr="005757F4">
        <w:rPr>
          <w:rFonts w:ascii="Times New Roman" w:hAnsi="Times New Roman"/>
          <w:color w:val="000000"/>
          <w:sz w:val="28"/>
          <w:lang w:val="ru-RU"/>
        </w:rPr>
        <w:t>Романы «Белая гвардия», «Мастер и Маргарита» (один роман по выбору).</w:t>
      </w:r>
      <w:bookmarkEnd w:id="28"/>
    </w:p>
    <w:p w:rsidR="00A147AA" w:rsidRPr="005757F4" w:rsidRDefault="00CA50F8">
      <w:pPr>
        <w:spacing w:after="0"/>
        <w:ind w:firstLine="600"/>
        <w:jc w:val="both"/>
        <w:rPr>
          <w:lang w:val="ru-RU"/>
        </w:rPr>
      </w:pPr>
      <w:r w:rsidRPr="005757F4">
        <w:rPr>
          <w:rFonts w:ascii="Times New Roman" w:hAnsi="Times New Roman"/>
          <w:b/>
          <w:color w:val="000000"/>
          <w:sz w:val="28"/>
          <w:lang w:val="ru-RU"/>
        </w:rPr>
        <w:t>А. П. Платонов.</w:t>
      </w:r>
      <w:r w:rsidRPr="005757F4">
        <w:rPr>
          <w:rFonts w:ascii="Times New Roman" w:hAnsi="Times New Roman"/>
          <w:color w:val="000000"/>
          <w:sz w:val="28"/>
          <w:lang w:val="ru-RU"/>
        </w:rPr>
        <w:t xml:space="preserve"> Рассказы и повести </w:t>
      </w:r>
      <w:bookmarkStart w:id="29" w:name="25a48876-cee0-447d-87e6-2c57c5a3c824"/>
      <w:r w:rsidRPr="005757F4">
        <w:rPr>
          <w:rFonts w:ascii="Times New Roman" w:hAnsi="Times New Roman"/>
          <w:color w:val="000000"/>
          <w:sz w:val="28"/>
          <w:lang w:val="ru-RU"/>
        </w:rPr>
        <w:t>(одно произведение по выбору). Например, «В прекрасном и яростном мир</w:t>
      </w:r>
      <w:r w:rsidRPr="005757F4">
        <w:rPr>
          <w:rFonts w:ascii="Times New Roman" w:hAnsi="Times New Roman"/>
          <w:color w:val="000000"/>
          <w:sz w:val="28"/>
          <w:lang w:val="ru-RU"/>
        </w:rPr>
        <w:t>е», «Котлован», «Возвращение» и др.</w:t>
      </w:r>
      <w:bookmarkEnd w:id="29"/>
    </w:p>
    <w:p w:rsidR="00A147AA" w:rsidRPr="005757F4" w:rsidRDefault="00CA50F8">
      <w:pPr>
        <w:spacing w:after="0"/>
        <w:ind w:firstLine="600"/>
        <w:jc w:val="both"/>
        <w:rPr>
          <w:lang w:val="ru-RU"/>
        </w:rPr>
      </w:pPr>
      <w:r w:rsidRPr="005757F4">
        <w:rPr>
          <w:rFonts w:ascii="Times New Roman" w:hAnsi="Times New Roman"/>
          <w:b/>
          <w:color w:val="000000"/>
          <w:sz w:val="28"/>
          <w:lang w:val="ru-RU"/>
        </w:rPr>
        <w:t>А. Т. Твардовский.</w:t>
      </w:r>
      <w:r w:rsidRPr="005757F4">
        <w:rPr>
          <w:rFonts w:ascii="Times New Roman" w:hAnsi="Times New Roman"/>
          <w:color w:val="000000"/>
          <w:sz w:val="28"/>
          <w:lang w:val="ru-RU"/>
        </w:rPr>
        <w:t xml:space="preserve"> Стихотворения </w:t>
      </w:r>
      <w:bookmarkStart w:id="30" w:name="e43fd9ee-b72b-4d83-8ff1-d3337a300cbf"/>
      <w:r w:rsidRPr="005757F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757F4">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5757F4">
        <w:rPr>
          <w:rFonts w:ascii="Times New Roman" w:hAnsi="Times New Roman"/>
          <w:color w:val="000000"/>
          <w:sz w:val="28"/>
          <w:lang w:val="ru-RU"/>
        </w:rPr>
        <w:t>нумента...» и др.</w:t>
      </w:r>
      <w:bookmarkEnd w:id="30"/>
    </w:p>
    <w:p w:rsidR="00A147AA" w:rsidRPr="005757F4" w:rsidRDefault="00CA50F8">
      <w:pPr>
        <w:spacing w:after="0"/>
        <w:ind w:firstLine="600"/>
        <w:jc w:val="both"/>
        <w:rPr>
          <w:lang w:val="ru-RU"/>
        </w:rPr>
      </w:pPr>
      <w:r w:rsidRPr="005757F4">
        <w:rPr>
          <w:rFonts w:ascii="Times New Roman" w:hAnsi="Times New Roman"/>
          <w:b/>
          <w:color w:val="000000"/>
          <w:sz w:val="28"/>
          <w:lang w:val="ru-RU"/>
        </w:rPr>
        <w:t>Проза о Великой Отечественной войне</w:t>
      </w:r>
      <w:r w:rsidRPr="005757F4">
        <w:rPr>
          <w:rFonts w:ascii="Times New Roman" w:hAnsi="Times New Roman"/>
          <w:color w:val="000000"/>
          <w:sz w:val="28"/>
          <w:lang w:val="ru-RU"/>
        </w:rPr>
        <w:t xml:space="preserve"> </w:t>
      </w:r>
      <w:bookmarkStart w:id="31" w:name="58804967-2a76-494e-95cb-8abcf39ea1e4"/>
      <w:r w:rsidRPr="005757F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w:t>
      </w:r>
      <w:r w:rsidRPr="005757F4">
        <w:rPr>
          <w:rFonts w:ascii="Times New Roman" w:hAnsi="Times New Roman"/>
          <w:color w:val="000000"/>
          <w:sz w:val="28"/>
          <w:lang w:val="ru-RU"/>
        </w:rPr>
        <w:t xml:space="preserve">.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w:t>
      </w:r>
      <w:r w:rsidRPr="005757F4">
        <w:rPr>
          <w:rFonts w:ascii="Times New Roman" w:hAnsi="Times New Roman"/>
          <w:color w:val="000000"/>
          <w:sz w:val="28"/>
          <w:lang w:val="ru-RU"/>
        </w:rPr>
        <w:t>два»; С.С. Смирнов «Брестская крепость» и другие.</w:t>
      </w:r>
      <w:bookmarkEnd w:id="31"/>
    </w:p>
    <w:p w:rsidR="00A147AA" w:rsidRPr="005757F4" w:rsidRDefault="00CA50F8">
      <w:pPr>
        <w:spacing w:after="0"/>
        <w:ind w:firstLine="600"/>
        <w:rPr>
          <w:lang w:val="ru-RU"/>
        </w:rPr>
      </w:pPr>
      <w:r w:rsidRPr="005757F4">
        <w:rPr>
          <w:rFonts w:ascii="Times New Roman" w:hAnsi="Times New Roman"/>
          <w:b/>
          <w:color w:val="000000"/>
          <w:sz w:val="28"/>
          <w:lang w:val="ru-RU"/>
        </w:rPr>
        <w:t>А.А. Фадеев.</w:t>
      </w:r>
      <w:r w:rsidRPr="005757F4">
        <w:rPr>
          <w:rFonts w:ascii="Times New Roman" w:hAnsi="Times New Roman"/>
          <w:color w:val="000000"/>
          <w:sz w:val="28"/>
          <w:lang w:val="ru-RU"/>
        </w:rPr>
        <w:t xml:space="preserve"> Роман «Молодая гвардия».</w:t>
      </w:r>
    </w:p>
    <w:p w:rsidR="00A147AA" w:rsidRPr="005757F4" w:rsidRDefault="00CA50F8">
      <w:pPr>
        <w:spacing w:after="0"/>
        <w:ind w:firstLine="600"/>
        <w:rPr>
          <w:lang w:val="ru-RU"/>
        </w:rPr>
      </w:pPr>
      <w:r w:rsidRPr="005757F4">
        <w:rPr>
          <w:rFonts w:ascii="Times New Roman" w:hAnsi="Times New Roman"/>
          <w:b/>
          <w:color w:val="000000"/>
          <w:sz w:val="28"/>
          <w:lang w:val="ru-RU"/>
        </w:rPr>
        <w:t>В.О. Богомолов.</w:t>
      </w:r>
      <w:r w:rsidRPr="005757F4">
        <w:rPr>
          <w:rFonts w:ascii="Times New Roman" w:hAnsi="Times New Roman"/>
          <w:color w:val="000000"/>
          <w:sz w:val="28"/>
          <w:lang w:val="ru-RU"/>
        </w:rPr>
        <w:t xml:space="preserve"> Роман «В августе сорок четвёртого».</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Поэзия о Великой Отечественной войне.</w:t>
      </w:r>
      <w:r w:rsidRPr="005757F4">
        <w:rPr>
          <w:rFonts w:ascii="Times New Roman" w:hAnsi="Times New Roman"/>
          <w:color w:val="000000"/>
          <w:sz w:val="28"/>
          <w:lang w:val="ru-RU"/>
        </w:rPr>
        <w:t xml:space="preserve"> Стихотворения </w:t>
      </w:r>
      <w:bookmarkStart w:id="32" w:name="f48a819c-9518-499a-b498-179f3d51bef5"/>
      <w:r w:rsidRPr="005757F4">
        <w:rPr>
          <w:rFonts w:ascii="Times New Roman" w:hAnsi="Times New Roman"/>
          <w:color w:val="000000"/>
          <w:sz w:val="28"/>
          <w:lang w:val="ru-RU"/>
        </w:rPr>
        <w:t xml:space="preserve">(по одному стихотворению не менее чем двух поэтов по выбору). </w:t>
      </w:r>
      <w:r w:rsidRPr="005757F4">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2"/>
    </w:p>
    <w:p w:rsidR="00A147AA" w:rsidRPr="005757F4" w:rsidRDefault="00CA50F8">
      <w:pPr>
        <w:spacing w:after="0"/>
        <w:ind w:firstLine="600"/>
        <w:jc w:val="both"/>
        <w:rPr>
          <w:lang w:val="ru-RU"/>
        </w:rPr>
      </w:pPr>
      <w:r w:rsidRPr="005757F4">
        <w:rPr>
          <w:rFonts w:ascii="Times New Roman" w:hAnsi="Times New Roman"/>
          <w:b/>
          <w:color w:val="000000"/>
          <w:sz w:val="28"/>
          <w:lang w:val="ru-RU"/>
        </w:rPr>
        <w:t>Драматургия о Великой Отечественной войне.</w:t>
      </w:r>
      <w:r w:rsidRPr="005757F4">
        <w:rPr>
          <w:rFonts w:ascii="Times New Roman" w:hAnsi="Times New Roman"/>
          <w:color w:val="000000"/>
          <w:sz w:val="28"/>
          <w:lang w:val="ru-RU"/>
        </w:rPr>
        <w:t xml:space="preserve"> Пьесы </w:t>
      </w:r>
      <w:bookmarkStart w:id="33" w:name="d1f07fc4-c182-45e4-91ca-997381011912"/>
      <w:r w:rsidRPr="005757F4">
        <w:rPr>
          <w:rFonts w:ascii="Times New Roman" w:hAnsi="Times New Roman"/>
          <w:color w:val="000000"/>
          <w:sz w:val="28"/>
          <w:lang w:val="ru-RU"/>
        </w:rPr>
        <w:t>(одно произведение по выбору). Например, В. С. Розов «Вечно живые» и др.</w:t>
      </w:r>
      <w:bookmarkEnd w:id="33"/>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Б. Л. Пастернак. </w:t>
      </w:r>
      <w:r w:rsidRPr="005757F4">
        <w:rPr>
          <w:rFonts w:ascii="Times New Roman" w:hAnsi="Times New Roman"/>
          <w:color w:val="000000"/>
          <w:sz w:val="28"/>
          <w:lang w:val="ru-RU"/>
        </w:rPr>
        <w:t xml:space="preserve">Стихотворения </w:t>
      </w:r>
      <w:bookmarkStart w:id="34" w:name="e05951b0-befb-46a2-8c50-49a193644027"/>
      <w:r w:rsidRPr="005757F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5757F4">
        <w:rPr>
          <w:rFonts w:ascii="Times New Roman" w:hAnsi="Times New Roman"/>
          <w:color w:val="000000"/>
          <w:sz w:val="28"/>
          <w:lang w:val="ru-RU"/>
        </w:rPr>
        <w:t>Зимняя ночь» и др.</w:t>
      </w:r>
      <w:bookmarkEnd w:id="34"/>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А. И. Солженицын. </w:t>
      </w:r>
      <w:r w:rsidRPr="005757F4">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5757F4">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В. М. Шукшин. </w:t>
      </w:r>
      <w:r w:rsidRPr="005757F4">
        <w:rPr>
          <w:rFonts w:ascii="Times New Roman" w:hAnsi="Times New Roman"/>
          <w:color w:val="000000"/>
          <w:sz w:val="28"/>
          <w:lang w:val="ru-RU"/>
        </w:rPr>
        <w:t xml:space="preserve">Рассказы </w:t>
      </w:r>
      <w:bookmarkStart w:id="36" w:name="96097b17-78a2-41f3-bf71-7c88cdcb7e0e"/>
      <w:r w:rsidRPr="005757F4">
        <w:rPr>
          <w:rFonts w:ascii="Times New Roman" w:hAnsi="Times New Roman"/>
          <w:color w:val="000000"/>
          <w:sz w:val="28"/>
          <w:lang w:val="ru-RU"/>
        </w:rPr>
        <w:t>(не менее двух по выбору). Например, «Срезал», «Об</w:t>
      </w:r>
      <w:r w:rsidRPr="005757F4">
        <w:rPr>
          <w:rFonts w:ascii="Times New Roman" w:hAnsi="Times New Roman"/>
          <w:color w:val="000000"/>
          <w:sz w:val="28"/>
          <w:lang w:val="ru-RU"/>
        </w:rPr>
        <w:t>ида», «Микроскоп», «Мастер», «Крепкий мужик», «Сапожки» и др.</w:t>
      </w:r>
      <w:bookmarkEnd w:id="36"/>
    </w:p>
    <w:p w:rsidR="00A147AA" w:rsidRPr="005757F4" w:rsidRDefault="00CA50F8">
      <w:pPr>
        <w:spacing w:after="0"/>
        <w:ind w:firstLine="600"/>
        <w:jc w:val="both"/>
        <w:rPr>
          <w:lang w:val="ru-RU"/>
        </w:rPr>
      </w:pPr>
      <w:r w:rsidRPr="005757F4">
        <w:rPr>
          <w:rFonts w:ascii="Times New Roman" w:hAnsi="Times New Roman"/>
          <w:b/>
          <w:color w:val="000000"/>
          <w:sz w:val="28"/>
          <w:lang w:val="ru-RU"/>
        </w:rPr>
        <w:t>В. Г. Распутин.</w:t>
      </w:r>
      <w:r w:rsidRPr="005757F4">
        <w:rPr>
          <w:rFonts w:ascii="Times New Roman" w:hAnsi="Times New Roman"/>
          <w:color w:val="000000"/>
          <w:sz w:val="28"/>
          <w:lang w:val="ru-RU"/>
        </w:rPr>
        <w:t xml:space="preserve"> Рассказы и повести </w:t>
      </w:r>
      <w:bookmarkStart w:id="37" w:name="171eceb7-50cc-4c35-88cb-6562fda34129"/>
      <w:r w:rsidRPr="005757F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A147AA" w:rsidRPr="005757F4" w:rsidRDefault="00CA50F8">
      <w:pPr>
        <w:spacing w:after="0"/>
        <w:ind w:firstLine="600"/>
        <w:jc w:val="both"/>
        <w:rPr>
          <w:lang w:val="ru-RU"/>
        </w:rPr>
      </w:pPr>
      <w:r w:rsidRPr="005757F4">
        <w:rPr>
          <w:rFonts w:ascii="Times New Roman" w:hAnsi="Times New Roman"/>
          <w:b/>
          <w:color w:val="000000"/>
          <w:sz w:val="28"/>
          <w:lang w:val="ru-RU"/>
        </w:rPr>
        <w:t>Н. М. Рубцов.</w:t>
      </w:r>
      <w:r w:rsidRPr="005757F4">
        <w:rPr>
          <w:rFonts w:ascii="Times New Roman" w:hAnsi="Times New Roman"/>
          <w:color w:val="000000"/>
          <w:sz w:val="28"/>
          <w:lang w:val="ru-RU"/>
        </w:rPr>
        <w:t xml:space="preserve"> Стихотворения </w:t>
      </w:r>
      <w:bookmarkStart w:id="38" w:name="f836bd4d-5188-4c24-bd4f-13c2d95b835a"/>
      <w:r w:rsidRPr="005757F4">
        <w:rPr>
          <w:rFonts w:ascii="Times New Roman" w:hAnsi="Times New Roman"/>
          <w:color w:val="000000"/>
          <w:sz w:val="28"/>
          <w:lang w:val="ru-RU"/>
        </w:rPr>
        <w:t>(не менее трёх по выбору). Например,</w:t>
      </w:r>
      <w:r w:rsidRPr="005757F4">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8"/>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И. А. Бродский. </w:t>
      </w:r>
      <w:r w:rsidRPr="005757F4">
        <w:rPr>
          <w:rFonts w:ascii="Times New Roman" w:hAnsi="Times New Roman"/>
          <w:color w:val="000000"/>
          <w:sz w:val="28"/>
          <w:lang w:val="ru-RU"/>
        </w:rPr>
        <w:t xml:space="preserve">Стихотворения </w:t>
      </w:r>
      <w:bookmarkStart w:id="39" w:name="468b4dfc-87f1-48b5-ba78-fe3973b0cefa"/>
      <w:r w:rsidRPr="005757F4">
        <w:rPr>
          <w:rFonts w:ascii="Times New Roman" w:hAnsi="Times New Roman"/>
          <w:color w:val="000000"/>
          <w:sz w:val="28"/>
          <w:lang w:val="ru-RU"/>
        </w:rPr>
        <w:t>(не менее трёх по выбору). Например, «На смерть Жукова», «Осенний к</w:t>
      </w:r>
      <w:r w:rsidRPr="005757F4">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A147AA" w:rsidRPr="005757F4" w:rsidRDefault="00CA50F8">
      <w:pPr>
        <w:spacing w:after="0"/>
        <w:ind w:firstLine="600"/>
        <w:jc w:val="both"/>
        <w:rPr>
          <w:lang w:val="ru-RU"/>
        </w:rPr>
      </w:pPr>
      <w:r w:rsidRPr="005757F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757F4">
        <w:rPr>
          <w:rFonts w:ascii="Times New Roman" w:hAnsi="Times New Roman"/>
          <w:b/>
          <w:color w:val="000000"/>
          <w:sz w:val="28"/>
          <w:lang w:val="ru-RU"/>
        </w:rPr>
        <w:t xml:space="preserve"> – начала </w:t>
      </w:r>
      <w:r>
        <w:rPr>
          <w:rFonts w:ascii="Times New Roman" w:hAnsi="Times New Roman"/>
          <w:b/>
          <w:color w:val="000000"/>
          <w:sz w:val="28"/>
        </w:rPr>
        <w:t>XXI</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Рассказы, повести, романы </w:t>
      </w:r>
      <w:bookmarkStart w:id="40" w:name="a9bd0db2-65ed-403c-87bb-1535b0e82951"/>
      <w:r w:rsidRPr="005757F4">
        <w:rPr>
          <w:rFonts w:ascii="Times New Roman" w:hAnsi="Times New Roman"/>
          <w:color w:val="000000"/>
          <w:sz w:val="28"/>
          <w:lang w:val="ru-RU"/>
        </w:rPr>
        <w:t>(по одному произведе</w:t>
      </w:r>
      <w:r w:rsidRPr="005757F4">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5757F4">
        <w:rPr>
          <w:rFonts w:ascii="Times New Roman" w:hAnsi="Times New Roman"/>
          <w:color w:val="000000"/>
          <w:sz w:val="28"/>
          <w:lang w:val="ru-RU"/>
        </w:rPr>
        <w:t>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5757F4">
        <w:rPr>
          <w:rFonts w:ascii="Times New Roman" w:hAnsi="Times New Roman"/>
          <w:color w:val="000000"/>
          <w:sz w:val="28"/>
          <w:lang w:val="ru-RU"/>
        </w:rPr>
        <w:t xml:space="preserve">ик начинается в субботу»); Ю.В. Трифонов (повесть «Обмен») и другие. </w:t>
      </w:r>
      <w:bookmarkEnd w:id="40"/>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757F4">
        <w:rPr>
          <w:rFonts w:ascii="Times New Roman" w:hAnsi="Times New Roman"/>
          <w:b/>
          <w:color w:val="000000"/>
          <w:sz w:val="28"/>
          <w:lang w:val="ru-RU"/>
        </w:rPr>
        <w:t xml:space="preserve"> – начала </w:t>
      </w:r>
      <w:r>
        <w:rPr>
          <w:rFonts w:ascii="Times New Roman" w:hAnsi="Times New Roman"/>
          <w:b/>
          <w:color w:val="000000"/>
          <w:sz w:val="28"/>
        </w:rPr>
        <w:t>XXI</w:t>
      </w:r>
      <w:r w:rsidRPr="005757F4">
        <w:rPr>
          <w:rFonts w:ascii="Times New Roman" w:hAnsi="Times New Roman"/>
          <w:b/>
          <w:color w:val="000000"/>
          <w:sz w:val="28"/>
          <w:lang w:val="ru-RU"/>
        </w:rPr>
        <w:t xml:space="preserve"> века. </w:t>
      </w:r>
      <w:r w:rsidRPr="005757F4">
        <w:rPr>
          <w:rFonts w:ascii="Times New Roman" w:hAnsi="Times New Roman"/>
          <w:color w:val="000000"/>
          <w:sz w:val="28"/>
          <w:lang w:val="ru-RU"/>
        </w:rPr>
        <w:t xml:space="preserve">Стихотворения </w:t>
      </w:r>
      <w:bookmarkStart w:id="41" w:name="bb14c4f4-bbfd-4b95-acac-dee391bb27d2"/>
      <w:r w:rsidRPr="005757F4">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5757F4">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Пьесы </w:t>
      </w:r>
      <w:bookmarkStart w:id="42" w:name="fb12df69-ed8f-48ab-8ca6-a57ef48d4a76"/>
      <w:r w:rsidRPr="005757F4">
        <w:rPr>
          <w:rFonts w:ascii="Times New Roman" w:hAnsi="Times New Roman"/>
          <w:color w:val="000000"/>
          <w:sz w:val="28"/>
          <w:lang w:val="ru-RU"/>
        </w:rPr>
        <w:t>(произведение одного из драматургов по вы</w:t>
      </w:r>
      <w:r w:rsidRPr="005757F4">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2"/>
    </w:p>
    <w:p w:rsidR="00A147AA" w:rsidRPr="005757F4" w:rsidRDefault="00CA50F8">
      <w:pPr>
        <w:spacing w:after="0"/>
        <w:ind w:firstLine="600"/>
        <w:jc w:val="both"/>
        <w:rPr>
          <w:lang w:val="ru-RU"/>
        </w:rPr>
      </w:pPr>
      <w:r w:rsidRPr="005757F4">
        <w:rPr>
          <w:rFonts w:ascii="Times New Roman" w:hAnsi="Times New Roman"/>
          <w:b/>
          <w:color w:val="000000"/>
          <w:sz w:val="28"/>
          <w:lang w:val="ru-RU"/>
        </w:rPr>
        <w:t>Литература народов России</w:t>
      </w:r>
      <w:r w:rsidRPr="005757F4">
        <w:rPr>
          <w:rFonts w:ascii="Times New Roman" w:hAnsi="Times New Roman"/>
          <w:color w:val="000000"/>
          <w:sz w:val="28"/>
          <w:lang w:val="ru-RU"/>
        </w:rPr>
        <w:t xml:space="preserve">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Рассказы, повести, стихотворения </w:t>
      </w:r>
      <w:bookmarkStart w:id="43" w:name="0f0c6efd-2243-4e7b-a9e6-610ded4f8ba6"/>
      <w:r w:rsidRPr="005757F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5757F4">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3"/>
    </w:p>
    <w:p w:rsidR="00A147AA" w:rsidRPr="005757F4" w:rsidRDefault="00CA50F8">
      <w:pPr>
        <w:spacing w:after="0"/>
        <w:ind w:firstLine="600"/>
        <w:jc w:val="both"/>
        <w:rPr>
          <w:lang w:val="ru-RU"/>
        </w:rPr>
      </w:pPr>
      <w:r w:rsidRPr="005757F4">
        <w:rPr>
          <w:rFonts w:ascii="Times New Roman" w:hAnsi="Times New Roman"/>
          <w:b/>
          <w:color w:val="000000"/>
          <w:sz w:val="28"/>
          <w:lang w:val="ru-RU"/>
        </w:rPr>
        <w:t>Зарубежная литература</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757F4">
        <w:rPr>
          <w:rFonts w:ascii="Times New Roman" w:hAnsi="Times New Roman"/>
          <w:b/>
          <w:color w:val="000000"/>
          <w:sz w:val="28"/>
          <w:lang w:val="ru-RU"/>
        </w:rPr>
        <w:t xml:space="preserve"> века (одно произведение по выбору).</w:t>
      </w:r>
      <w:r w:rsidRPr="005757F4">
        <w:rPr>
          <w:rFonts w:ascii="Times New Roman" w:hAnsi="Times New Roman"/>
          <w:color w:val="000000"/>
          <w:sz w:val="28"/>
          <w:lang w:val="ru-RU"/>
        </w:rPr>
        <w:t xml:space="preserve"> </w:t>
      </w:r>
      <w:bookmarkStart w:id="44" w:name="3424e6a4-3ee0-472d-acee-634ba8415114"/>
      <w:r w:rsidRPr="005757F4">
        <w:rPr>
          <w:rFonts w:ascii="Times New Roman" w:hAnsi="Times New Roman"/>
          <w:color w:val="000000"/>
          <w:sz w:val="28"/>
          <w:lang w:val="ru-RU"/>
        </w:rPr>
        <w:t>Например, произведения Р. Брэдбери «451 градус по Ф</w:t>
      </w:r>
      <w:r w:rsidRPr="005757F4">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4"/>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w:t>
      </w:r>
      <w:bookmarkStart w:id="45" w:name="dc44d0ad-ef88-4d21-8f36-1efedb242d66"/>
      <w:r w:rsidRPr="005757F4">
        <w:rPr>
          <w:rFonts w:ascii="Times New Roman" w:hAnsi="Times New Roman"/>
          <w:color w:val="000000"/>
          <w:sz w:val="28"/>
          <w:lang w:val="ru-RU"/>
        </w:rPr>
        <w:t>(не менее двух стихотворений одного из поэтов по выбору). Например, стихотворения Г</w:t>
      </w:r>
      <w:r w:rsidRPr="005757F4">
        <w:rPr>
          <w:rFonts w:ascii="Times New Roman" w:hAnsi="Times New Roman"/>
          <w:color w:val="000000"/>
          <w:sz w:val="28"/>
          <w:lang w:val="ru-RU"/>
        </w:rPr>
        <w:t>. Аполлинера, Т. С. Элиота и др.</w:t>
      </w:r>
      <w:bookmarkEnd w:id="45"/>
    </w:p>
    <w:p w:rsidR="00A147AA" w:rsidRPr="005757F4" w:rsidRDefault="00CA50F8">
      <w:pPr>
        <w:spacing w:after="0"/>
        <w:ind w:firstLine="600"/>
        <w:jc w:val="both"/>
        <w:rPr>
          <w:lang w:val="ru-RU"/>
        </w:rPr>
      </w:pPr>
      <w:r w:rsidRPr="005757F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757F4">
        <w:rPr>
          <w:rFonts w:ascii="Times New Roman" w:hAnsi="Times New Roman"/>
          <w:b/>
          <w:color w:val="000000"/>
          <w:sz w:val="28"/>
          <w:lang w:val="ru-RU"/>
        </w:rPr>
        <w:t xml:space="preserve"> века</w:t>
      </w:r>
      <w:r w:rsidRPr="005757F4">
        <w:rPr>
          <w:rFonts w:ascii="Times New Roman" w:hAnsi="Times New Roman"/>
          <w:color w:val="000000"/>
          <w:sz w:val="28"/>
          <w:lang w:val="ru-RU"/>
        </w:rPr>
        <w:t xml:space="preserve"> </w:t>
      </w:r>
      <w:bookmarkStart w:id="46" w:name="ad5ca050-f670-442b-9bbe-1faa7299b5ae"/>
      <w:r w:rsidRPr="005757F4">
        <w:rPr>
          <w:rFonts w:ascii="Times New Roman" w:hAnsi="Times New Roman"/>
          <w:color w:val="000000"/>
          <w:sz w:val="28"/>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sidRPr="005757F4">
        <w:rPr>
          <w:rFonts w:ascii="Times New Roman" w:hAnsi="Times New Roman"/>
          <w:color w:val="000000"/>
          <w:sz w:val="28"/>
          <w:lang w:val="ru-RU"/>
        </w:rPr>
        <w:t xml:space="preserve"> других. </w:t>
      </w:r>
      <w:bookmarkEnd w:id="46"/>
    </w:p>
    <w:p w:rsidR="00A147AA" w:rsidRPr="005757F4" w:rsidRDefault="00A147AA">
      <w:pPr>
        <w:rPr>
          <w:lang w:val="ru-RU"/>
        </w:rPr>
        <w:sectPr w:rsidR="00A147AA" w:rsidRPr="005757F4">
          <w:pgSz w:w="11906" w:h="16383"/>
          <w:pgMar w:top="1134" w:right="850" w:bottom="1134" w:left="1701" w:header="720" w:footer="720" w:gutter="0"/>
          <w:cols w:space="720"/>
        </w:sectPr>
      </w:pPr>
    </w:p>
    <w:p w:rsidR="00A147AA" w:rsidRPr="005757F4" w:rsidRDefault="00CA50F8">
      <w:pPr>
        <w:spacing w:after="0"/>
        <w:ind w:left="120"/>
        <w:rPr>
          <w:lang w:val="ru-RU"/>
        </w:rPr>
      </w:pPr>
      <w:bookmarkStart w:id="47" w:name="block-46819202"/>
      <w:bookmarkEnd w:id="3"/>
      <w:r w:rsidRPr="005757F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147AA" w:rsidRPr="005757F4" w:rsidRDefault="00A147AA">
      <w:pPr>
        <w:spacing w:after="0"/>
        <w:ind w:left="120"/>
        <w:rPr>
          <w:lang w:val="ru-RU"/>
        </w:rPr>
      </w:pPr>
    </w:p>
    <w:p w:rsidR="00A147AA" w:rsidRPr="005757F4" w:rsidRDefault="00CA50F8">
      <w:pPr>
        <w:spacing w:after="0"/>
        <w:ind w:firstLine="600"/>
        <w:jc w:val="both"/>
        <w:rPr>
          <w:lang w:val="ru-RU"/>
        </w:rPr>
      </w:pPr>
      <w:r w:rsidRPr="005757F4">
        <w:rPr>
          <w:rFonts w:ascii="Times New Roman" w:hAnsi="Times New Roman"/>
          <w:color w:val="000000"/>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w:t>
      </w:r>
      <w:r w:rsidRPr="005757F4">
        <w:rPr>
          <w:rFonts w:ascii="Times New Roman" w:hAnsi="Times New Roman"/>
          <w:color w:val="000000"/>
          <w:sz w:val="28"/>
          <w:lang w:val="ru-RU"/>
        </w:rPr>
        <w:t xml:space="preserve">воения учебного предмета. </w:t>
      </w:r>
    </w:p>
    <w:p w:rsidR="00A147AA" w:rsidRPr="005757F4" w:rsidRDefault="00CA50F8">
      <w:pPr>
        <w:spacing w:after="0"/>
        <w:ind w:firstLine="600"/>
        <w:rPr>
          <w:lang w:val="ru-RU"/>
        </w:rPr>
      </w:pPr>
      <w:r w:rsidRPr="005757F4">
        <w:rPr>
          <w:rFonts w:ascii="Times New Roman" w:hAnsi="Times New Roman"/>
          <w:b/>
          <w:color w:val="000000"/>
          <w:sz w:val="28"/>
          <w:lang w:val="ru-RU"/>
        </w:rPr>
        <w:t>ЛИЧНОСТНЫЕ РЕЗУЛЬТАТЫ</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757F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5757F4">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5757F4">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5757F4">
        <w:rPr>
          <w:rFonts w:ascii="Times New Roman" w:hAnsi="Times New Roman"/>
          <w:color w:val="000000"/>
          <w:sz w:val="28"/>
          <w:lang w:val="ru-RU"/>
        </w:rPr>
        <w:t>онального народа Российской Федерации, природе и окружающей среде.</w:t>
      </w:r>
    </w:p>
    <w:p w:rsidR="00A147AA" w:rsidRPr="005757F4" w:rsidRDefault="00CA50F8">
      <w:pPr>
        <w:spacing w:after="0"/>
        <w:ind w:firstLine="600"/>
        <w:jc w:val="both"/>
        <w:rPr>
          <w:lang w:val="ru-RU"/>
        </w:rPr>
      </w:pPr>
      <w:r w:rsidRPr="005757F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5757F4">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5757F4">
        <w:rPr>
          <w:rFonts w:ascii="Times New Roman" w:hAnsi="Times New Roman"/>
          <w:color w:val="000000"/>
          <w:spacing w:val="-2"/>
          <w:sz w:val="28"/>
          <w:lang w:val="ru-RU"/>
        </w:rPr>
        <w:t>авлений воспитательной деятельности, в том числе в части:</w:t>
      </w:r>
    </w:p>
    <w:p w:rsidR="00A147AA" w:rsidRDefault="00CA50F8">
      <w:pPr>
        <w:spacing w:after="0"/>
        <w:ind w:firstLine="600"/>
        <w:jc w:val="both"/>
      </w:pPr>
      <w:r>
        <w:rPr>
          <w:rFonts w:ascii="Times New Roman" w:hAnsi="Times New Roman"/>
          <w:color w:val="000000"/>
          <w:sz w:val="28"/>
        </w:rPr>
        <w:t>1) гражданского воспитания:</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осознание своих конституционных прав и обязанностей, уважение</w:t>
      </w:r>
      <w:r w:rsidRPr="005757F4">
        <w:rPr>
          <w:rFonts w:ascii="Times New Roman" w:hAnsi="Times New Roman"/>
          <w:color w:val="000000"/>
          <w:sz w:val="28"/>
          <w:lang w:val="ru-RU"/>
        </w:rPr>
        <w:t xml:space="preserve"> закона и правопорядка;</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 xml:space="preserve">принятие традиционных национальных, общечеловеческих </w:t>
      </w:r>
      <w:r w:rsidRPr="005757F4">
        <w:rPr>
          <w:rFonts w:ascii="Times New Roman" w:hAnsi="Times New Roman"/>
          <w:color w:val="000000"/>
          <w:spacing w:val="-2"/>
          <w:sz w:val="28"/>
          <w:lang w:val="ru-RU"/>
        </w:rPr>
        <w:t>гуманистических, демократических, семейных ценностей, в том</w:t>
      </w:r>
      <w:r w:rsidRPr="005757F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lastRenderedPageBreak/>
        <w:t xml:space="preserve">готовность противостоять </w:t>
      </w:r>
      <w:r w:rsidRPr="005757F4">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5757F4">
        <w:rPr>
          <w:rFonts w:ascii="Times New Roman" w:hAnsi="Times New Roman"/>
          <w:color w:val="000000"/>
          <w:sz w:val="28"/>
          <w:lang w:val="ru-RU"/>
        </w:rPr>
        <w:t>а, участвовать в самоуправлении в школе и детско-юношеских организациях;</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147AA" w:rsidRPr="005757F4" w:rsidRDefault="00CA50F8">
      <w:pPr>
        <w:numPr>
          <w:ilvl w:val="0"/>
          <w:numId w:val="1"/>
        </w:numPr>
        <w:spacing w:after="0"/>
        <w:jc w:val="both"/>
        <w:rPr>
          <w:lang w:val="ru-RU"/>
        </w:rPr>
      </w:pPr>
      <w:r w:rsidRPr="005757F4">
        <w:rPr>
          <w:rFonts w:ascii="Times New Roman" w:hAnsi="Times New Roman"/>
          <w:color w:val="000000"/>
          <w:sz w:val="28"/>
          <w:lang w:val="ru-RU"/>
        </w:rPr>
        <w:t>готовность к гуманитарной и волонтёрской деятельности;</w:t>
      </w:r>
    </w:p>
    <w:p w:rsidR="00A147AA" w:rsidRDefault="00CA50F8">
      <w:pPr>
        <w:spacing w:after="0"/>
        <w:ind w:firstLine="600"/>
        <w:jc w:val="both"/>
      </w:pPr>
      <w:r>
        <w:rPr>
          <w:rFonts w:ascii="Times New Roman" w:hAnsi="Times New Roman"/>
          <w:color w:val="000000"/>
          <w:sz w:val="28"/>
        </w:rPr>
        <w:t>2) патриотического воспитания:</w:t>
      </w:r>
    </w:p>
    <w:p w:rsidR="00A147AA" w:rsidRPr="005757F4" w:rsidRDefault="00CA50F8">
      <w:pPr>
        <w:numPr>
          <w:ilvl w:val="0"/>
          <w:numId w:val="2"/>
        </w:numPr>
        <w:spacing w:after="0"/>
        <w:jc w:val="both"/>
        <w:rPr>
          <w:lang w:val="ru-RU"/>
        </w:rPr>
      </w:pPr>
      <w:r w:rsidRPr="005757F4">
        <w:rPr>
          <w:rFonts w:ascii="Times New Roman" w:hAnsi="Times New Roman"/>
          <w:color w:val="000000"/>
          <w:sz w:val="28"/>
          <w:lang w:val="ru-RU"/>
        </w:rPr>
        <w:t>с</w:t>
      </w:r>
      <w:r w:rsidRPr="005757F4">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5757F4">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A147AA" w:rsidRPr="005757F4" w:rsidRDefault="00CA50F8">
      <w:pPr>
        <w:numPr>
          <w:ilvl w:val="0"/>
          <w:numId w:val="2"/>
        </w:numPr>
        <w:spacing w:after="0"/>
        <w:jc w:val="both"/>
        <w:rPr>
          <w:lang w:val="ru-RU"/>
        </w:rPr>
      </w:pPr>
      <w:r w:rsidRPr="005757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5757F4">
        <w:rPr>
          <w:rFonts w:ascii="Times New Roman" w:hAnsi="Times New Roman"/>
          <w:color w:val="000000"/>
          <w:sz w:val="28"/>
          <w:lang w:val="ru-RU"/>
        </w:rPr>
        <w:t xml:space="preserve">ественных произведениях; </w:t>
      </w:r>
    </w:p>
    <w:p w:rsidR="00A147AA" w:rsidRPr="005757F4" w:rsidRDefault="00CA50F8">
      <w:pPr>
        <w:numPr>
          <w:ilvl w:val="0"/>
          <w:numId w:val="2"/>
        </w:numPr>
        <w:spacing w:after="0"/>
        <w:jc w:val="both"/>
        <w:rPr>
          <w:lang w:val="ru-RU"/>
        </w:rPr>
      </w:pPr>
      <w:r w:rsidRPr="005757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147AA" w:rsidRDefault="00CA50F8">
      <w:pPr>
        <w:spacing w:after="0"/>
        <w:ind w:firstLine="600"/>
        <w:jc w:val="both"/>
      </w:pPr>
      <w:r>
        <w:rPr>
          <w:rFonts w:ascii="Times New Roman" w:hAnsi="Times New Roman"/>
          <w:color w:val="000000"/>
          <w:sz w:val="28"/>
        </w:rPr>
        <w:t>3) духовно-нравственного воспитания:</w:t>
      </w:r>
    </w:p>
    <w:p w:rsidR="00A147AA" w:rsidRPr="005757F4" w:rsidRDefault="00CA50F8">
      <w:pPr>
        <w:numPr>
          <w:ilvl w:val="0"/>
          <w:numId w:val="3"/>
        </w:numPr>
        <w:spacing w:after="0"/>
        <w:jc w:val="both"/>
        <w:rPr>
          <w:lang w:val="ru-RU"/>
        </w:rPr>
      </w:pPr>
      <w:r w:rsidRPr="005757F4">
        <w:rPr>
          <w:rFonts w:ascii="Times New Roman" w:hAnsi="Times New Roman"/>
          <w:color w:val="000000"/>
          <w:sz w:val="28"/>
          <w:lang w:val="ru-RU"/>
        </w:rPr>
        <w:t>осознание духовных ценностей российского народа</w:t>
      </w:r>
      <w:r w:rsidRPr="005757F4">
        <w:rPr>
          <w:rFonts w:ascii="Times New Roman" w:hAnsi="Times New Roman"/>
          <w:color w:val="000000"/>
          <w:sz w:val="28"/>
          <w:lang w:val="ru-RU"/>
        </w:rPr>
        <w:t>;</w:t>
      </w:r>
    </w:p>
    <w:p w:rsidR="00A147AA" w:rsidRPr="005757F4" w:rsidRDefault="00CA50F8">
      <w:pPr>
        <w:numPr>
          <w:ilvl w:val="0"/>
          <w:numId w:val="3"/>
        </w:numPr>
        <w:spacing w:after="0"/>
        <w:jc w:val="both"/>
        <w:rPr>
          <w:lang w:val="ru-RU"/>
        </w:rPr>
      </w:pPr>
      <w:r w:rsidRPr="005757F4">
        <w:rPr>
          <w:rFonts w:ascii="Times New Roman" w:hAnsi="Times New Roman"/>
          <w:color w:val="000000"/>
          <w:sz w:val="28"/>
          <w:lang w:val="ru-RU"/>
        </w:rPr>
        <w:t xml:space="preserve">сформированность нравственного сознания, этического поведения; </w:t>
      </w:r>
    </w:p>
    <w:p w:rsidR="00A147AA" w:rsidRPr="005757F4" w:rsidRDefault="00CA50F8">
      <w:pPr>
        <w:numPr>
          <w:ilvl w:val="0"/>
          <w:numId w:val="3"/>
        </w:numPr>
        <w:spacing w:after="0"/>
        <w:jc w:val="both"/>
        <w:rPr>
          <w:lang w:val="ru-RU"/>
        </w:rPr>
      </w:pPr>
      <w:r w:rsidRPr="005757F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5757F4">
        <w:rPr>
          <w:rFonts w:ascii="Times New Roman" w:hAnsi="Times New Roman"/>
          <w:color w:val="000000"/>
          <w:sz w:val="28"/>
          <w:lang w:val="ru-RU"/>
        </w:rPr>
        <w:t>оведение и поступки персонажей художественной литературы;</w:t>
      </w:r>
    </w:p>
    <w:p w:rsidR="00A147AA" w:rsidRPr="005757F4" w:rsidRDefault="00CA50F8">
      <w:pPr>
        <w:numPr>
          <w:ilvl w:val="0"/>
          <w:numId w:val="3"/>
        </w:numPr>
        <w:spacing w:after="0"/>
        <w:jc w:val="both"/>
        <w:rPr>
          <w:lang w:val="ru-RU"/>
        </w:rPr>
      </w:pPr>
      <w:r w:rsidRPr="005757F4">
        <w:rPr>
          <w:rFonts w:ascii="Times New Roman" w:hAnsi="Times New Roman"/>
          <w:color w:val="000000"/>
          <w:sz w:val="28"/>
          <w:lang w:val="ru-RU"/>
        </w:rPr>
        <w:t>осознание личного вклада в построение устойчивого будущего;</w:t>
      </w:r>
    </w:p>
    <w:p w:rsidR="00A147AA" w:rsidRPr="005757F4" w:rsidRDefault="00CA50F8">
      <w:pPr>
        <w:numPr>
          <w:ilvl w:val="0"/>
          <w:numId w:val="3"/>
        </w:numPr>
        <w:spacing w:after="0"/>
        <w:jc w:val="both"/>
        <w:rPr>
          <w:lang w:val="ru-RU"/>
        </w:rPr>
      </w:pPr>
      <w:r w:rsidRPr="005757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5757F4">
        <w:rPr>
          <w:rFonts w:ascii="Times New Roman" w:hAnsi="Times New Roman"/>
          <w:color w:val="000000"/>
          <w:sz w:val="28"/>
          <w:lang w:val="ru-RU"/>
        </w:rPr>
        <w:t>иями народов России, в том числе с опорой на литературные произведения;</w:t>
      </w:r>
    </w:p>
    <w:p w:rsidR="00A147AA" w:rsidRDefault="00CA50F8">
      <w:pPr>
        <w:spacing w:after="0"/>
        <w:ind w:firstLine="600"/>
        <w:jc w:val="both"/>
      </w:pPr>
      <w:r>
        <w:rPr>
          <w:rFonts w:ascii="Times New Roman" w:hAnsi="Times New Roman"/>
          <w:color w:val="000000"/>
          <w:sz w:val="28"/>
        </w:rPr>
        <w:lastRenderedPageBreak/>
        <w:t>4) эстетического воспитания:</w:t>
      </w:r>
    </w:p>
    <w:p w:rsidR="00A147AA" w:rsidRPr="005757F4" w:rsidRDefault="00CA50F8">
      <w:pPr>
        <w:numPr>
          <w:ilvl w:val="0"/>
          <w:numId w:val="4"/>
        </w:numPr>
        <w:spacing w:after="0"/>
        <w:jc w:val="both"/>
        <w:rPr>
          <w:lang w:val="ru-RU"/>
        </w:rPr>
      </w:pPr>
      <w:r w:rsidRPr="005757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147AA" w:rsidRPr="005757F4" w:rsidRDefault="00CA50F8">
      <w:pPr>
        <w:numPr>
          <w:ilvl w:val="0"/>
          <w:numId w:val="4"/>
        </w:numPr>
        <w:spacing w:after="0"/>
        <w:jc w:val="both"/>
        <w:rPr>
          <w:lang w:val="ru-RU"/>
        </w:rPr>
      </w:pPr>
      <w:r w:rsidRPr="005757F4">
        <w:rPr>
          <w:rFonts w:ascii="Times New Roman" w:hAnsi="Times New Roman"/>
          <w:color w:val="000000"/>
          <w:sz w:val="28"/>
          <w:lang w:val="ru-RU"/>
        </w:rPr>
        <w:t>способность воспринимать р</w:t>
      </w:r>
      <w:r w:rsidRPr="005757F4">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A147AA" w:rsidRPr="005757F4" w:rsidRDefault="00CA50F8">
      <w:pPr>
        <w:numPr>
          <w:ilvl w:val="0"/>
          <w:numId w:val="4"/>
        </w:numPr>
        <w:spacing w:after="0"/>
        <w:jc w:val="both"/>
        <w:rPr>
          <w:lang w:val="ru-RU"/>
        </w:rPr>
      </w:pPr>
      <w:r w:rsidRPr="005757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5757F4">
        <w:rPr>
          <w:rFonts w:ascii="Times New Roman" w:hAnsi="Times New Roman"/>
          <w:color w:val="000000"/>
          <w:sz w:val="28"/>
          <w:lang w:val="ru-RU"/>
        </w:rPr>
        <w:t>ций и устного народного творчества;</w:t>
      </w:r>
    </w:p>
    <w:p w:rsidR="00A147AA" w:rsidRPr="005757F4" w:rsidRDefault="00CA50F8">
      <w:pPr>
        <w:numPr>
          <w:ilvl w:val="0"/>
          <w:numId w:val="4"/>
        </w:numPr>
        <w:spacing w:after="0"/>
        <w:jc w:val="both"/>
        <w:rPr>
          <w:lang w:val="ru-RU"/>
        </w:rPr>
      </w:pPr>
      <w:r w:rsidRPr="005757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147AA" w:rsidRDefault="00CA50F8">
      <w:pPr>
        <w:spacing w:after="0"/>
        <w:ind w:firstLine="600"/>
        <w:jc w:val="both"/>
      </w:pPr>
      <w:r>
        <w:rPr>
          <w:rFonts w:ascii="Times New Roman" w:hAnsi="Times New Roman"/>
          <w:color w:val="000000"/>
          <w:sz w:val="28"/>
        </w:rPr>
        <w:t>5) физического воспитания:</w:t>
      </w:r>
    </w:p>
    <w:p w:rsidR="00A147AA" w:rsidRPr="005757F4" w:rsidRDefault="00CA50F8">
      <w:pPr>
        <w:numPr>
          <w:ilvl w:val="0"/>
          <w:numId w:val="5"/>
        </w:numPr>
        <w:spacing w:after="0"/>
        <w:jc w:val="both"/>
        <w:rPr>
          <w:lang w:val="ru-RU"/>
        </w:rPr>
      </w:pPr>
      <w:r w:rsidRPr="005757F4">
        <w:rPr>
          <w:rFonts w:ascii="Times New Roman" w:hAnsi="Times New Roman"/>
          <w:color w:val="000000"/>
          <w:sz w:val="28"/>
          <w:lang w:val="ru-RU"/>
        </w:rPr>
        <w:t>сформированность здорового и б</w:t>
      </w:r>
      <w:r w:rsidRPr="005757F4">
        <w:rPr>
          <w:rFonts w:ascii="Times New Roman" w:hAnsi="Times New Roman"/>
          <w:color w:val="000000"/>
          <w:sz w:val="28"/>
          <w:lang w:val="ru-RU"/>
        </w:rPr>
        <w:t>езопасного образа жизни, ответственного отношения к своему здоровью;</w:t>
      </w:r>
    </w:p>
    <w:p w:rsidR="00A147AA" w:rsidRPr="005757F4" w:rsidRDefault="00CA50F8">
      <w:pPr>
        <w:numPr>
          <w:ilvl w:val="0"/>
          <w:numId w:val="5"/>
        </w:numPr>
        <w:spacing w:after="0"/>
        <w:jc w:val="both"/>
        <w:rPr>
          <w:lang w:val="ru-RU"/>
        </w:rPr>
      </w:pPr>
      <w:r w:rsidRPr="005757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147AA" w:rsidRPr="005757F4" w:rsidRDefault="00CA50F8">
      <w:pPr>
        <w:numPr>
          <w:ilvl w:val="0"/>
          <w:numId w:val="5"/>
        </w:numPr>
        <w:spacing w:after="0"/>
        <w:jc w:val="both"/>
        <w:rPr>
          <w:lang w:val="ru-RU"/>
        </w:rPr>
      </w:pPr>
      <w:r w:rsidRPr="005757F4">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5757F4">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A147AA" w:rsidRDefault="00CA50F8">
      <w:pPr>
        <w:spacing w:after="0"/>
        <w:ind w:firstLine="600"/>
        <w:jc w:val="both"/>
      </w:pPr>
      <w:r>
        <w:rPr>
          <w:rFonts w:ascii="Times New Roman" w:hAnsi="Times New Roman"/>
          <w:color w:val="000000"/>
          <w:sz w:val="28"/>
        </w:rPr>
        <w:t>6) трудового воспитания:</w:t>
      </w:r>
    </w:p>
    <w:p w:rsidR="00A147AA" w:rsidRPr="005757F4" w:rsidRDefault="00CA50F8">
      <w:pPr>
        <w:numPr>
          <w:ilvl w:val="0"/>
          <w:numId w:val="6"/>
        </w:numPr>
        <w:spacing w:after="0"/>
        <w:jc w:val="both"/>
        <w:rPr>
          <w:lang w:val="ru-RU"/>
        </w:rPr>
      </w:pPr>
      <w:r w:rsidRPr="005757F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5757F4">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A147AA" w:rsidRPr="005757F4" w:rsidRDefault="00CA50F8">
      <w:pPr>
        <w:numPr>
          <w:ilvl w:val="0"/>
          <w:numId w:val="6"/>
        </w:numPr>
        <w:spacing w:after="0"/>
        <w:jc w:val="both"/>
        <w:rPr>
          <w:lang w:val="ru-RU"/>
        </w:rPr>
      </w:pPr>
      <w:r w:rsidRPr="005757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5757F4">
        <w:rPr>
          <w:rFonts w:ascii="Times New Roman" w:hAnsi="Times New Roman"/>
          <w:color w:val="000000"/>
          <w:sz w:val="28"/>
          <w:lang w:val="ru-RU"/>
        </w:rPr>
        <w:t xml:space="preserve"> литературного образования; </w:t>
      </w:r>
    </w:p>
    <w:p w:rsidR="00A147AA" w:rsidRPr="005757F4" w:rsidRDefault="00CA50F8">
      <w:pPr>
        <w:numPr>
          <w:ilvl w:val="0"/>
          <w:numId w:val="6"/>
        </w:numPr>
        <w:spacing w:after="0"/>
        <w:jc w:val="both"/>
        <w:rPr>
          <w:lang w:val="ru-RU"/>
        </w:rPr>
      </w:pPr>
      <w:r w:rsidRPr="005757F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147AA" w:rsidRPr="005757F4" w:rsidRDefault="00CA50F8">
      <w:pPr>
        <w:numPr>
          <w:ilvl w:val="0"/>
          <w:numId w:val="6"/>
        </w:numPr>
        <w:spacing w:after="0"/>
        <w:jc w:val="both"/>
        <w:rPr>
          <w:lang w:val="ru-RU"/>
        </w:rPr>
      </w:pPr>
      <w:r w:rsidRPr="005757F4">
        <w:rPr>
          <w:rFonts w:ascii="Times New Roman" w:hAnsi="Times New Roman"/>
          <w:color w:val="000000"/>
          <w:sz w:val="28"/>
          <w:lang w:val="ru-RU"/>
        </w:rPr>
        <w:t xml:space="preserve">готовность и </w:t>
      </w:r>
      <w:r w:rsidRPr="005757F4">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A147AA" w:rsidRDefault="00CA50F8">
      <w:pPr>
        <w:spacing w:after="0"/>
        <w:ind w:firstLine="600"/>
        <w:jc w:val="both"/>
      </w:pPr>
      <w:r>
        <w:rPr>
          <w:rFonts w:ascii="Times New Roman" w:hAnsi="Times New Roman"/>
          <w:color w:val="000000"/>
          <w:sz w:val="28"/>
        </w:rPr>
        <w:t>7) экологического воспитания:</w:t>
      </w:r>
    </w:p>
    <w:p w:rsidR="00A147AA" w:rsidRPr="005757F4" w:rsidRDefault="00CA50F8">
      <w:pPr>
        <w:numPr>
          <w:ilvl w:val="0"/>
          <w:numId w:val="7"/>
        </w:numPr>
        <w:spacing w:after="0"/>
        <w:jc w:val="both"/>
        <w:rPr>
          <w:lang w:val="ru-RU"/>
        </w:rPr>
      </w:pPr>
      <w:r w:rsidRPr="005757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5757F4">
        <w:rPr>
          <w:rFonts w:ascii="Times New Roman" w:hAnsi="Times New Roman"/>
          <w:color w:val="000000"/>
          <w:sz w:val="28"/>
          <w:lang w:val="ru-RU"/>
        </w:rPr>
        <w:t xml:space="preserve">й и </w:t>
      </w:r>
      <w:r w:rsidRPr="005757F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147AA" w:rsidRPr="005757F4" w:rsidRDefault="00CA50F8">
      <w:pPr>
        <w:numPr>
          <w:ilvl w:val="0"/>
          <w:numId w:val="7"/>
        </w:numPr>
        <w:spacing w:after="0"/>
        <w:jc w:val="both"/>
        <w:rPr>
          <w:lang w:val="ru-RU"/>
        </w:rPr>
      </w:pPr>
      <w:r w:rsidRPr="005757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5757F4">
        <w:rPr>
          <w:rFonts w:ascii="Times New Roman" w:hAnsi="Times New Roman"/>
          <w:color w:val="000000"/>
          <w:sz w:val="28"/>
          <w:lang w:val="ru-RU"/>
        </w:rPr>
        <w:t xml:space="preserve"> опыта литературных героев; </w:t>
      </w:r>
    </w:p>
    <w:p w:rsidR="00A147AA" w:rsidRPr="005757F4" w:rsidRDefault="00CA50F8">
      <w:pPr>
        <w:numPr>
          <w:ilvl w:val="0"/>
          <w:numId w:val="7"/>
        </w:numPr>
        <w:spacing w:after="0"/>
        <w:jc w:val="both"/>
        <w:rPr>
          <w:lang w:val="ru-RU"/>
        </w:rPr>
      </w:pPr>
      <w:r w:rsidRPr="005757F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147AA" w:rsidRPr="005757F4" w:rsidRDefault="00CA50F8">
      <w:pPr>
        <w:numPr>
          <w:ilvl w:val="0"/>
          <w:numId w:val="7"/>
        </w:numPr>
        <w:spacing w:after="0"/>
        <w:jc w:val="both"/>
        <w:rPr>
          <w:lang w:val="ru-RU"/>
        </w:rPr>
      </w:pPr>
      <w:r w:rsidRPr="005757F4">
        <w:rPr>
          <w:rFonts w:ascii="Times New Roman" w:hAnsi="Times New Roman"/>
          <w:color w:val="000000"/>
          <w:sz w:val="28"/>
          <w:lang w:val="ru-RU"/>
        </w:rPr>
        <w:t>рас</w:t>
      </w:r>
      <w:r w:rsidRPr="005757F4">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147AA" w:rsidRDefault="00CA50F8">
      <w:pPr>
        <w:spacing w:after="0"/>
        <w:ind w:firstLine="600"/>
        <w:jc w:val="both"/>
      </w:pPr>
      <w:r>
        <w:rPr>
          <w:rFonts w:ascii="Times New Roman" w:hAnsi="Times New Roman"/>
          <w:color w:val="000000"/>
          <w:sz w:val="28"/>
        </w:rPr>
        <w:t>8) ценности научного познания:</w:t>
      </w:r>
    </w:p>
    <w:p w:rsidR="00A147AA" w:rsidRPr="005757F4" w:rsidRDefault="00CA50F8">
      <w:pPr>
        <w:numPr>
          <w:ilvl w:val="0"/>
          <w:numId w:val="8"/>
        </w:numPr>
        <w:spacing w:after="0"/>
        <w:jc w:val="both"/>
        <w:rPr>
          <w:lang w:val="ru-RU"/>
        </w:rPr>
      </w:pPr>
      <w:r w:rsidRPr="005757F4">
        <w:rPr>
          <w:rFonts w:ascii="Times New Roman" w:hAnsi="Times New Roman"/>
          <w:color w:val="000000"/>
          <w:sz w:val="28"/>
          <w:lang w:val="ru-RU"/>
        </w:rPr>
        <w:t>сформированность мировоззрения, соответствующего современному уров</w:t>
      </w:r>
      <w:r w:rsidRPr="005757F4">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A147AA" w:rsidRPr="005757F4" w:rsidRDefault="00CA50F8">
      <w:pPr>
        <w:numPr>
          <w:ilvl w:val="0"/>
          <w:numId w:val="8"/>
        </w:numPr>
        <w:spacing w:after="0"/>
        <w:jc w:val="both"/>
        <w:rPr>
          <w:lang w:val="ru-RU"/>
        </w:rPr>
      </w:pPr>
      <w:r w:rsidRPr="005757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5757F4">
        <w:rPr>
          <w:rFonts w:ascii="Times New Roman" w:hAnsi="Times New Roman"/>
          <w:color w:val="000000"/>
          <w:sz w:val="28"/>
          <w:lang w:val="ru-RU"/>
        </w:rPr>
        <w:t xml:space="preserve"> изученные и самостоятельно прочитанные литературные произведения;</w:t>
      </w:r>
    </w:p>
    <w:p w:rsidR="00A147AA" w:rsidRPr="005757F4" w:rsidRDefault="00CA50F8">
      <w:pPr>
        <w:numPr>
          <w:ilvl w:val="0"/>
          <w:numId w:val="8"/>
        </w:numPr>
        <w:spacing w:after="0"/>
        <w:jc w:val="both"/>
        <w:rPr>
          <w:lang w:val="ru-RU"/>
        </w:rPr>
      </w:pPr>
      <w:r w:rsidRPr="005757F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147AA" w:rsidRPr="005757F4" w:rsidRDefault="00CA50F8">
      <w:pPr>
        <w:spacing w:after="0"/>
        <w:ind w:firstLine="600"/>
        <w:jc w:val="both"/>
        <w:rPr>
          <w:lang w:val="ru-RU"/>
        </w:rPr>
      </w:pPr>
      <w:r w:rsidRPr="005757F4">
        <w:rPr>
          <w:rFonts w:ascii="Times New Roman" w:hAnsi="Times New Roman"/>
          <w:color w:val="000000"/>
          <w:sz w:val="28"/>
          <w:lang w:val="ru-RU"/>
        </w:rPr>
        <w:t>В процессе достижени</w:t>
      </w:r>
      <w:r w:rsidRPr="005757F4">
        <w:rPr>
          <w:rFonts w:ascii="Times New Roman" w:hAnsi="Times New Roman"/>
          <w:color w:val="000000"/>
          <w:sz w:val="28"/>
          <w:lang w:val="ru-RU"/>
        </w:rPr>
        <w:t>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147AA" w:rsidRPr="005757F4" w:rsidRDefault="00CA50F8">
      <w:pPr>
        <w:numPr>
          <w:ilvl w:val="0"/>
          <w:numId w:val="9"/>
        </w:numPr>
        <w:spacing w:after="0"/>
        <w:jc w:val="both"/>
        <w:rPr>
          <w:lang w:val="ru-RU"/>
        </w:rPr>
      </w:pPr>
      <w:r w:rsidRPr="005757F4">
        <w:rPr>
          <w:rFonts w:ascii="Times New Roman" w:hAnsi="Times New Roman"/>
          <w:color w:val="000000"/>
          <w:sz w:val="28"/>
          <w:lang w:val="ru-RU"/>
        </w:rPr>
        <w:t>самосознания, включающего способ</w:t>
      </w:r>
      <w:r w:rsidRPr="005757F4">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A147AA" w:rsidRPr="005757F4" w:rsidRDefault="00CA50F8">
      <w:pPr>
        <w:numPr>
          <w:ilvl w:val="0"/>
          <w:numId w:val="9"/>
        </w:numPr>
        <w:spacing w:after="0"/>
        <w:jc w:val="both"/>
        <w:rPr>
          <w:lang w:val="ru-RU"/>
        </w:rPr>
      </w:pPr>
      <w:r w:rsidRPr="005757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5757F4">
        <w:rPr>
          <w:rFonts w:ascii="Times New Roman" w:hAnsi="Times New Roman"/>
          <w:color w:val="000000"/>
          <w:sz w:val="28"/>
          <w:lang w:val="ru-RU"/>
        </w:rPr>
        <w:t>моциональным изменениям и проявлять гибкость, быть открытым новому;</w:t>
      </w:r>
    </w:p>
    <w:p w:rsidR="00A147AA" w:rsidRPr="005757F4" w:rsidRDefault="00CA50F8">
      <w:pPr>
        <w:numPr>
          <w:ilvl w:val="0"/>
          <w:numId w:val="9"/>
        </w:numPr>
        <w:spacing w:after="0"/>
        <w:jc w:val="both"/>
        <w:rPr>
          <w:lang w:val="ru-RU"/>
        </w:rPr>
      </w:pPr>
      <w:r w:rsidRPr="005757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147AA" w:rsidRPr="005757F4" w:rsidRDefault="00CA50F8">
      <w:pPr>
        <w:numPr>
          <w:ilvl w:val="0"/>
          <w:numId w:val="9"/>
        </w:numPr>
        <w:spacing w:after="0"/>
        <w:jc w:val="both"/>
        <w:rPr>
          <w:lang w:val="ru-RU"/>
        </w:rPr>
      </w:pPr>
      <w:r w:rsidRPr="005757F4">
        <w:rPr>
          <w:rFonts w:ascii="Times New Roman" w:hAnsi="Times New Roman"/>
          <w:color w:val="000000"/>
          <w:sz w:val="28"/>
          <w:lang w:val="ru-RU"/>
        </w:rPr>
        <w:lastRenderedPageBreak/>
        <w:t>эмпатии, включающей способность понимат</w:t>
      </w:r>
      <w:r w:rsidRPr="005757F4">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A147AA" w:rsidRPr="005757F4" w:rsidRDefault="00CA50F8">
      <w:pPr>
        <w:numPr>
          <w:ilvl w:val="0"/>
          <w:numId w:val="9"/>
        </w:numPr>
        <w:spacing w:after="0"/>
        <w:jc w:val="both"/>
        <w:rPr>
          <w:lang w:val="ru-RU"/>
        </w:rPr>
      </w:pPr>
      <w:r w:rsidRPr="005757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5757F4">
        <w:rPr>
          <w:rFonts w:ascii="Times New Roman" w:hAnsi="Times New Roman"/>
          <w:color w:val="000000"/>
          <w:sz w:val="28"/>
          <w:lang w:val="ru-RU"/>
        </w:rPr>
        <w:t>ы, учитывая собственный читательский опыт.</w:t>
      </w:r>
    </w:p>
    <w:p w:rsidR="00A147AA" w:rsidRPr="005757F4" w:rsidRDefault="00A147AA">
      <w:pPr>
        <w:spacing w:after="0"/>
        <w:ind w:left="120"/>
        <w:rPr>
          <w:lang w:val="ru-RU"/>
        </w:rPr>
      </w:pPr>
    </w:p>
    <w:p w:rsidR="00A147AA" w:rsidRPr="005757F4" w:rsidRDefault="00CA50F8">
      <w:pPr>
        <w:spacing w:after="0"/>
        <w:ind w:firstLine="600"/>
        <w:rPr>
          <w:lang w:val="ru-RU"/>
        </w:rPr>
      </w:pPr>
      <w:r w:rsidRPr="005757F4">
        <w:rPr>
          <w:rFonts w:ascii="Times New Roman" w:hAnsi="Times New Roman"/>
          <w:b/>
          <w:color w:val="000000"/>
          <w:sz w:val="28"/>
          <w:lang w:val="ru-RU"/>
        </w:rPr>
        <w:t>МЕТАПРЕДМЕТНЫЕ РЕЗУЛЬТАТЫ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Овладение универсальными </w:t>
      </w:r>
      <w:r w:rsidRPr="005757F4">
        <w:rPr>
          <w:rFonts w:ascii="Times New Roman" w:hAnsi="Times New Roman"/>
          <w:b/>
          <w:color w:val="000000"/>
          <w:sz w:val="28"/>
          <w:lang w:val="ru-RU"/>
        </w:rPr>
        <w:t>учебными познавательными действиями</w:t>
      </w:r>
      <w:r w:rsidRPr="005757F4">
        <w:rPr>
          <w:rFonts w:ascii="Times New Roman" w:hAnsi="Times New Roman"/>
          <w:color w:val="000000"/>
          <w:sz w:val="28"/>
          <w:lang w:val="ru-RU"/>
        </w:rPr>
        <w:t>:</w:t>
      </w:r>
    </w:p>
    <w:p w:rsidR="00A147AA" w:rsidRDefault="00CA50F8">
      <w:pPr>
        <w:spacing w:after="0"/>
        <w:ind w:firstLine="600"/>
        <w:jc w:val="both"/>
      </w:pPr>
      <w:r>
        <w:rPr>
          <w:rFonts w:ascii="Times New Roman" w:hAnsi="Times New Roman"/>
          <w:color w:val="000000"/>
          <w:sz w:val="28"/>
        </w:rPr>
        <w:t xml:space="preserve">1) </w:t>
      </w:r>
      <w:r>
        <w:rPr>
          <w:rFonts w:ascii="Times New Roman" w:hAnsi="Times New Roman"/>
          <w:color w:val="000000"/>
          <w:sz w:val="28"/>
        </w:rPr>
        <w:t>базовые логические действия:</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5757F4">
        <w:rPr>
          <w:rFonts w:ascii="Times New Roman" w:hAnsi="Times New Roman"/>
          <w:color w:val="000000"/>
          <w:sz w:val="28"/>
          <w:lang w:val="ru-RU"/>
        </w:rPr>
        <w:t>х произведений и их фрагментов, классификации и обобщения литературных фактов;</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определять цели деятельности, задавать параметры и критерии их достижения;</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5757F4">
        <w:rPr>
          <w:rFonts w:ascii="Times New Roman" w:hAnsi="Times New Roman"/>
          <w:color w:val="000000"/>
          <w:sz w:val="28"/>
          <w:lang w:val="ru-RU"/>
        </w:rPr>
        <w:t>ериальных ресурсов;</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5757F4">
        <w:rPr>
          <w:rFonts w:ascii="Times New Roman" w:hAnsi="Times New Roman"/>
          <w:color w:val="000000"/>
          <w:sz w:val="28"/>
          <w:lang w:val="ru-RU"/>
        </w:rPr>
        <w:t>при выполнении проектов по литературе;</w:t>
      </w:r>
    </w:p>
    <w:p w:rsidR="00A147AA" w:rsidRPr="005757F4" w:rsidRDefault="00CA50F8">
      <w:pPr>
        <w:numPr>
          <w:ilvl w:val="0"/>
          <w:numId w:val="10"/>
        </w:numPr>
        <w:spacing w:after="0"/>
        <w:jc w:val="both"/>
        <w:rPr>
          <w:lang w:val="ru-RU"/>
        </w:rPr>
      </w:pPr>
      <w:r w:rsidRPr="005757F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147AA" w:rsidRDefault="00CA50F8">
      <w:pPr>
        <w:spacing w:after="0"/>
        <w:ind w:firstLine="600"/>
        <w:jc w:val="both"/>
      </w:pPr>
      <w:r>
        <w:rPr>
          <w:rFonts w:ascii="Times New Roman" w:hAnsi="Times New Roman"/>
          <w:color w:val="000000"/>
          <w:sz w:val="28"/>
        </w:rPr>
        <w:t xml:space="preserve">2) базовые исследовательские действия: </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владеть навыками учебно-исследовательской и проектной деятельности на осно</w:t>
      </w:r>
      <w:r w:rsidRPr="005757F4">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5757F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 xml:space="preserve">овладение видами деятельности </w:t>
      </w:r>
      <w:r w:rsidRPr="005757F4">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формирование научного типа мышления, владение научной терминологией, ключевыми</w:t>
      </w:r>
      <w:r w:rsidRPr="005757F4">
        <w:rPr>
          <w:rFonts w:ascii="Times New Roman" w:hAnsi="Times New Roman"/>
          <w:color w:val="000000"/>
          <w:sz w:val="28"/>
          <w:lang w:val="ru-RU"/>
        </w:rPr>
        <w:t xml:space="preserve"> понятиями и методами современного литературоведения; </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 xml:space="preserve">выявлять причинно-следственные связи и актуализировать задачу </w:t>
      </w:r>
      <w:r w:rsidRPr="005757F4">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5757F4">
        <w:rPr>
          <w:rFonts w:ascii="Times New Roman" w:hAnsi="Times New Roman"/>
          <w:color w:val="000000"/>
          <w:sz w:val="28"/>
          <w:lang w:val="ru-RU"/>
        </w:rPr>
        <w:t xml:space="preserve"> достоверность, прогнозировать изменение в новых условиях;</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уметь перен</w:t>
      </w:r>
      <w:r w:rsidRPr="005757F4">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147AA" w:rsidRPr="005757F4" w:rsidRDefault="00CA50F8">
      <w:pPr>
        <w:numPr>
          <w:ilvl w:val="0"/>
          <w:numId w:val="11"/>
        </w:numPr>
        <w:spacing w:after="0"/>
        <w:jc w:val="both"/>
        <w:rPr>
          <w:lang w:val="ru-RU"/>
        </w:rPr>
      </w:pPr>
      <w:r w:rsidRPr="005757F4">
        <w:rPr>
          <w:rFonts w:ascii="Times New Roman" w:hAnsi="Times New Roman"/>
          <w:color w:val="000000"/>
          <w:spacing w:val="-2"/>
          <w:sz w:val="28"/>
          <w:lang w:val="ru-RU"/>
        </w:rPr>
        <w:t xml:space="preserve">уметь интегрировать знания из разных предметных областей; </w:t>
      </w:r>
    </w:p>
    <w:p w:rsidR="00A147AA" w:rsidRPr="005757F4" w:rsidRDefault="00CA50F8">
      <w:pPr>
        <w:numPr>
          <w:ilvl w:val="0"/>
          <w:numId w:val="11"/>
        </w:numPr>
        <w:spacing w:after="0"/>
        <w:jc w:val="both"/>
        <w:rPr>
          <w:lang w:val="ru-RU"/>
        </w:rPr>
      </w:pPr>
      <w:r w:rsidRPr="005757F4">
        <w:rPr>
          <w:rFonts w:ascii="Times New Roman" w:hAnsi="Times New Roman"/>
          <w:color w:val="000000"/>
          <w:sz w:val="28"/>
          <w:lang w:val="ru-RU"/>
        </w:rPr>
        <w:t xml:space="preserve">выдвигать новые идеи, предлагать </w:t>
      </w:r>
      <w:r w:rsidRPr="005757F4">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A147AA" w:rsidRDefault="00CA50F8">
      <w:pPr>
        <w:spacing w:after="0"/>
        <w:ind w:firstLine="600"/>
        <w:jc w:val="both"/>
      </w:pPr>
      <w:r>
        <w:rPr>
          <w:rFonts w:ascii="Times New Roman" w:hAnsi="Times New Roman"/>
          <w:color w:val="000000"/>
          <w:sz w:val="28"/>
        </w:rPr>
        <w:t xml:space="preserve">3) работа с информацией: </w:t>
      </w:r>
    </w:p>
    <w:p w:rsidR="00A147AA" w:rsidRPr="005757F4" w:rsidRDefault="00CA50F8">
      <w:pPr>
        <w:numPr>
          <w:ilvl w:val="0"/>
          <w:numId w:val="12"/>
        </w:numPr>
        <w:spacing w:after="0"/>
        <w:jc w:val="both"/>
        <w:rPr>
          <w:lang w:val="ru-RU"/>
        </w:rPr>
      </w:pPr>
      <w:r w:rsidRPr="005757F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5757F4">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A147AA" w:rsidRPr="005757F4" w:rsidRDefault="00CA50F8">
      <w:pPr>
        <w:numPr>
          <w:ilvl w:val="0"/>
          <w:numId w:val="12"/>
        </w:numPr>
        <w:spacing w:after="0"/>
        <w:jc w:val="both"/>
        <w:rPr>
          <w:lang w:val="ru-RU"/>
        </w:rPr>
      </w:pPr>
      <w:r w:rsidRPr="005757F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5757F4">
        <w:rPr>
          <w:rFonts w:ascii="Times New Roman" w:hAnsi="Times New Roman"/>
          <w:color w:val="000000"/>
          <w:sz w:val="28"/>
          <w:lang w:val="ru-RU"/>
        </w:rPr>
        <w:lastRenderedPageBreak/>
        <w:t>цел</w:t>
      </w:r>
      <w:r w:rsidRPr="005757F4">
        <w:rPr>
          <w:rFonts w:ascii="Times New Roman" w:hAnsi="Times New Roman"/>
          <w:color w:val="000000"/>
          <w:sz w:val="28"/>
          <w:lang w:val="ru-RU"/>
        </w:rPr>
        <w:t>евой аудитории, выбирая оптимальную форму представления и визуализации;</w:t>
      </w:r>
    </w:p>
    <w:p w:rsidR="00A147AA" w:rsidRPr="005757F4" w:rsidRDefault="00CA50F8">
      <w:pPr>
        <w:numPr>
          <w:ilvl w:val="0"/>
          <w:numId w:val="12"/>
        </w:numPr>
        <w:spacing w:after="0"/>
        <w:jc w:val="both"/>
        <w:rPr>
          <w:lang w:val="ru-RU"/>
        </w:rPr>
      </w:pPr>
      <w:r w:rsidRPr="005757F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147AA" w:rsidRPr="005757F4" w:rsidRDefault="00CA50F8">
      <w:pPr>
        <w:numPr>
          <w:ilvl w:val="0"/>
          <w:numId w:val="12"/>
        </w:numPr>
        <w:spacing w:after="0"/>
        <w:jc w:val="both"/>
        <w:rPr>
          <w:lang w:val="ru-RU"/>
        </w:rPr>
      </w:pPr>
      <w:r w:rsidRPr="005757F4">
        <w:rPr>
          <w:rFonts w:ascii="Times New Roman" w:hAnsi="Times New Roman"/>
          <w:color w:val="000000"/>
          <w:sz w:val="28"/>
          <w:lang w:val="ru-RU"/>
        </w:rPr>
        <w:t>использовать средства информационных и коммуникационных т</w:t>
      </w:r>
      <w:r w:rsidRPr="005757F4">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47AA" w:rsidRPr="005757F4" w:rsidRDefault="00CA50F8">
      <w:pPr>
        <w:numPr>
          <w:ilvl w:val="0"/>
          <w:numId w:val="12"/>
        </w:numPr>
        <w:spacing w:after="0"/>
        <w:jc w:val="both"/>
        <w:rPr>
          <w:lang w:val="ru-RU"/>
        </w:rPr>
      </w:pPr>
      <w:r w:rsidRPr="005757F4">
        <w:rPr>
          <w:rFonts w:ascii="Times New Roman" w:hAnsi="Times New Roman"/>
          <w:color w:val="000000"/>
          <w:sz w:val="28"/>
          <w:lang w:val="ru-RU"/>
        </w:rPr>
        <w:t>владеть навыками распознавания и за</w:t>
      </w:r>
      <w:r w:rsidRPr="005757F4">
        <w:rPr>
          <w:rFonts w:ascii="Times New Roman" w:hAnsi="Times New Roman"/>
          <w:color w:val="000000"/>
          <w:sz w:val="28"/>
          <w:lang w:val="ru-RU"/>
        </w:rPr>
        <w:t xml:space="preserve">щиты литературной </w:t>
      </w:r>
      <w:r w:rsidRPr="005757F4">
        <w:rPr>
          <w:rFonts w:ascii="Times New Roman" w:hAnsi="Times New Roman"/>
          <w:color w:val="000000"/>
          <w:spacing w:val="-2"/>
          <w:sz w:val="28"/>
          <w:lang w:val="ru-RU"/>
        </w:rPr>
        <w:t>и другой информации, информационной безопасности личности.</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Овладение универсальными коммуникативными действиями:</w:t>
      </w:r>
      <w:r w:rsidRPr="005757F4">
        <w:rPr>
          <w:rFonts w:ascii="Times New Roman" w:hAnsi="Times New Roman"/>
          <w:color w:val="000000"/>
          <w:sz w:val="28"/>
          <w:lang w:val="ru-RU"/>
        </w:rPr>
        <w:t xml:space="preserve">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1) общение: </w:t>
      </w:r>
    </w:p>
    <w:p w:rsidR="00A147AA" w:rsidRPr="005757F4" w:rsidRDefault="00CA50F8">
      <w:pPr>
        <w:numPr>
          <w:ilvl w:val="0"/>
          <w:numId w:val="13"/>
        </w:numPr>
        <w:spacing w:after="0"/>
        <w:jc w:val="both"/>
        <w:rPr>
          <w:lang w:val="ru-RU"/>
        </w:rPr>
      </w:pPr>
      <w:r w:rsidRPr="005757F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5757F4">
        <w:rPr>
          <w:rFonts w:ascii="Times New Roman" w:hAnsi="Times New Roman"/>
          <w:color w:val="000000"/>
          <w:sz w:val="28"/>
          <w:lang w:val="ru-RU"/>
        </w:rPr>
        <w:t xml:space="preserve"> предмету;</w:t>
      </w:r>
    </w:p>
    <w:p w:rsidR="00A147AA" w:rsidRPr="005757F4" w:rsidRDefault="00CA50F8">
      <w:pPr>
        <w:numPr>
          <w:ilvl w:val="0"/>
          <w:numId w:val="13"/>
        </w:numPr>
        <w:spacing w:after="0"/>
        <w:jc w:val="both"/>
        <w:rPr>
          <w:lang w:val="ru-RU"/>
        </w:rPr>
      </w:pPr>
      <w:r w:rsidRPr="005757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147AA" w:rsidRPr="005757F4" w:rsidRDefault="00CA50F8">
      <w:pPr>
        <w:numPr>
          <w:ilvl w:val="0"/>
          <w:numId w:val="13"/>
        </w:numPr>
        <w:spacing w:after="0"/>
        <w:jc w:val="both"/>
        <w:rPr>
          <w:lang w:val="ru-RU"/>
        </w:rPr>
      </w:pPr>
      <w:r w:rsidRPr="005757F4">
        <w:rPr>
          <w:rFonts w:ascii="Times New Roman" w:hAnsi="Times New Roman"/>
          <w:color w:val="000000"/>
          <w:sz w:val="28"/>
          <w:lang w:val="ru-RU"/>
        </w:rPr>
        <w:t>владеть различными способами общения и взаимод</w:t>
      </w:r>
      <w:r w:rsidRPr="005757F4">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A147AA" w:rsidRPr="005757F4" w:rsidRDefault="00CA50F8">
      <w:pPr>
        <w:numPr>
          <w:ilvl w:val="0"/>
          <w:numId w:val="13"/>
        </w:numPr>
        <w:spacing w:after="0"/>
        <w:jc w:val="both"/>
        <w:rPr>
          <w:lang w:val="ru-RU"/>
        </w:rPr>
      </w:pPr>
      <w:r w:rsidRPr="005757F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147AA" w:rsidRDefault="00CA50F8">
      <w:pPr>
        <w:spacing w:after="0"/>
        <w:ind w:firstLine="600"/>
        <w:jc w:val="both"/>
      </w:pPr>
      <w:r>
        <w:rPr>
          <w:rFonts w:ascii="Times New Roman" w:hAnsi="Times New Roman"/>
          <w:color w:val="000000"/>
          <w:sz w:val="28"/>
        </w:rPr>
        <w:t>2</w:t>
      </w:r>
      <w:r>
        <w:rPr>
          <w:rFonts w:ascii="Times New Roman" w:hAnsi="Times New Roman"/>
          <w:color w:val="000000"/>
          <w:sz w:val="28"/>
        </w:rPr>
        <w:t xml:space="preserve">) совместная деятельность: </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5757F4">
        <w:rPr>
          <w:rFonts w:ascii="Times New Roman" w:hAnsi="Times New Roman"/>
          <w:color w:val="000000"/>
          <w:sz w:val="28"/>
          <w:lang w:val="ru-RU"/>
        </w:rPr>
        <w:t xml:space="preserve">лектива; </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5757F4">
        <w:rPr>
          <w:rFonts w:ascii="Times New Roman" w:hAnsi="Times New Roman"/>
          <w:color w:val="000000"/>
          <w:sz w:val="28"/>
          <w:lang w:val="ru-RU"/>
        </w:rPr>
        <w:t xml:space="preserve"> деятельности по предмету; </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5757F4">
        <w:rPr>
          <w:rFonts w:ascii="Times New Roman" w:hAnsi="Times New Roman"/>
          <w:color w:val="000000"/>
          <w:sz w:val="28"/>
          <w:lang w:val="ru-RU"/>
        </w:rPr>
        <w:t xml:space="preserve">ости; </w:t>
      </w:r>
    </w:p>
    <w:p w:rsidR="00A147AA" w:rsidRPr="005757F4" w:rsidRDefault="00CA50F8">
      <w:pPr>
        <w:numPr>
          <w:ilvl w:val="0"/>
          <w:numId w:val="14"/>
        </w:numPr>
        <w:spacing w:after="0"/>
        <w:jc w:val="both"/>
        <w:rPr>
          <w:lang w:val="ru-RU"/>
        </w:rPr>
      </w:pPr>
      <w:r w:rsidRPr="005757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147AA" w:rsidRPr="005757F4" w:rsidRDefault="00CA50F8">
      <w:pPr>
        <w:spacing w:after="0"/>
        <w:ind w:firstLine="600"/>
        <w:jc w:val="both"/>
        <w:rPr>
          <w:lang w:val="ru-RU"/>
        </w:rPr>
      </w:pPr>
      <w:r w:rsidRPr="005757F4">
        <w:rPr>
          <w:rFonts w:ascii="Times New Roman" w:hAnsi="Times New Roman"/>
          <w:b/>
          <w:color w:val="000000"/>
          <w:sz w:val="28"/>
          <w:lang w:val="ru-RU"/>
        </w:rPr>
        <w:t>Овладение универсальными регулятивными действиями:</w:t>
      </w:r>
      <w:r w:rsidRPr="005757F4">
        <w:rPr>
          <w:rFonts w:ascii="Times New Roman" w:hAnsi="Times New Roman"/>
          <w:color w:val="000000"/>
          <w:sz w:val="28"/>
          <w:lang w:val="ru-RU"/>
        </w:rPr>
        <w:t xml:space="preserve">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1) самоорганизация: </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 xml:space="preserve">самостоятельно осуществлять познавательную </w:t>
      </w:r>
      <w:r w:rsidRPr="005757F4">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5757F4">
        <w:rPr>
          <w:rFonts w:ascii="Times New Roman" w:hAnsi="Times New Roman"/>
          <w:color w:val="000000"/>
          <w:sz w:val="28"/>
          <w:lang w:val="ru-RU"/>
        </w:rPr>
        <w:t>имеющихся ресурсов, читательского опыта, собственных возможностей и предпочтений;</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5757F4">
        <w:rPr>
          <w:rFonts w:ascii="Times New Roman" w:hAnsi="Times New Roman"/>
          <w:color w:val="000000"/>
          <w:sz w:val="28"/>
          <w:lang w:val="ru-RU"/>
        </w:rPr>
        <w:t>опыт;</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делать осознанный выбор, аргументировать его, брать ответственность за решение;</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оценивать приобретённый опыт с учётом литературных знаний;</w:t>
      </w:r>
    </w:p>
    <w:p w:rsidR="00A147AA" w:rsidRPr="005757F4" w:rsidRDefault="00CA50F8">
      <w:pPr>
        <w:numPr>
          <w:ilvl w:val="0"/>
          <w:numId w:val="15"/>
        </w:numPr>
        <w:spacing w:after="0"/>
        <w:jc w:val="both"/>
        <w:rPr>
          <w:lang w:val="ru-RU"/>
        </w:rPr>
      </w:pPr>
      <w:r w:rsidRPr="005757F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5757F4">
        <w:rPr>
          <w:rFonts w:ascii="Times New Roman" w:hAnsi="Times New Roman"/>
          <w:color w:val="000000"/>
          <w:sz w:val="28"/>
          <w:lang w:val="ru-RU"/>
        </w:rPr>
        <w:t xml:space="preserve">ратуры, постоянно повышать свой образовательный и культурный уровень; </w:t>
      </w:r>
    </w:p>
    <w:p w:rsidR="00A147AA" w:rsidRDefault="00CA50F8">
      <w:pPr>
        <w:spacing w:after="0"/>
        <w:ind w:firstLine="600"/>
        <w:jc w:val="both"/>
      </w:pPr>
      <w:r>
        <w:rPr>
          <w:rFonts w:ascii="Times New Roman" w:hAnsi="Times New Roman"/>
          <w:color w:val="000000"/>
          <w:sz w:val="28"/>
        </w:rPr>
        <w:t>2) самоконтроль:</w:t>
      </w:r>
    </w:p>
    <w:p w:rsidR="00A147AA" w:rsidRPr="005757F4" w:rsidRDefault="00CA50F8">
      <w:pPr>
        <w:numPr>
          <w:ilvl w:val="0"/>
          <w:numId w:val="16"/>
        </w:numPr>
        <w:spacing w:after="0"/>
        <w:jc w:val="both"/>
        <w:rPr>
          <w:lang w:val="ru-RU"/>
        </w:rPr>
      </w:pPr>
      <w:r w:rsidRPr="005757F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147AA" w:rsidRPr="005757F4" w:rsidRDefault="00CA50F8">
      <w:pPr>
        <w:numPr>
          <w:ilvl w:val="0"/>
          <w:numId w:val="16"/>
        </w:numPr>
        <w:spacing w:after="0"/>
        <w:jc w:val="both"/>
        <w:rPr>
          <w:lang w:val="ru-RU"/>
        </w:rPr>
      </w:pPr>
      <w:r w:rsidRPr="005757F4">
        <w:rPr>
          <w:rFonts w:ascii="Times New Roman" w:hAnsi="Times New Roman"/>
          <w:color w:val="000000"/>
          <w:sz w:val="28"/>
          <w:lang w:val="ru-RU"/>
        </w:rPr>
        <w:t>владеть навыками познавательной рефлексии как осознания сов</w:t>
      </w:r>
      <w:r w:rsidRPr="005757F4">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147AA" w:rsidRPr="005757F4" w:rsidRDefault="00CA50F8">
      <w:pPr>
        <w:numPr>
          <w:ilvl w:val="0"/>
          <w:numId w:val="16"/>
        </w:numPr>
        <w:spacing w:after="0"/>
        <w:jc w:val="both"/>
        <w:rPr>
          <w:lang w:val="ru-RU"/>
        </w:rPr>
      </w:pPr>
      <w:r w:rsidRPr="005757F4">
        <w:rPr>
          <w:rFonts w:ascii="Times New Roman" w:hAnsi="Times New Roman"/>
          <w:color w:val="000000"/>
          <w:sz w:val="28"/>
          <w:lang w:val="ru-RU"/>
        </w:rPr>
        <w:t>уметь оценивать риски и своевременно принимать решения по</w:t>
      </w:r>
      <w:r w:rsidRPr="005757F4">
        <w:rPr>
          <w:rFonts w:ascii="Times New Roman" w:hAnsi="Times New Roman"/>
          <w:color w:val="000000"/>
          <w:sz w:val="28"/>
          <w:lang w:val="ru-RU"/>
        </w:rPr>
        <w:t xml:space="preserve"> их снижению;</w:t>
      </w:r>
    </w:p>
    <w:p w:rsidR="00A147AA" w:rsidRDefault="00CA50F8">
      <w:pPr>
        <w:spacing w:after="0"/>
        <w:ind w:firstLine="600"/>
        <w:jc w:val="both"/>
      </w:pPr>
      <w:r>
        <w:rPr>
          <w:rFonts w:ascii="Times New Roman" w:hAnsi="Times New Roman"/>
          <w:color w:val="000000"/>
          <w:sz w:val="28"/>
        </w:rPr>
        <w:t>3) принятие себя и других:</w:t>
      </w:r>
    </w:p>
    <w:p w:rsidR="00A147AA" w:rsidRPr="005757F4" w:rsidRDefault="00CA50F8">
      <w:pPr>
        <w:numPr>
          <w:ilvl w:val="0"/>
          <w:numId w:val="17"/>
        </w:numPr>
        <w:spacing w:after="0"/>
        <w:jc w:val="both"/>
        <w:rPr>
          <w:lang w:val="ru-RU"/>
        </w:rPr>
      </w:pPr>
      <w:r w:rsidRPr="005757F4">
        <w:rPr>
          <w:rFonts w:ascii="Times New Roman" w:hAnsi="Times New Roman"/>
          <w:color w:val="000000"/>
          <w:sz w:val="28"/>
          <w:lang w:val="ru-RU"/>
        </w:rPr>
        <w:t>принимать себя, понимая свои недостатки и достоинства;</w:t>
      </w:r>
    </w:p>
    <w:p w:rsidR="00A147AA" w:rsidRPr="005757F4" w:rsidRDefault="00CA50F8">
      <w:pPr>
        <w:numPr>
          <w:ilvl w:val="0"/>
          <w:numId w:val="17"/>
        </w:numPr>
        <w:spacing w:after="0"/>
        <w:jc w:val="both"/>
        <w:rPr>
          <w:lang w:val="ru-RU"/>
        </w:rPr>
      </w:pPr>
      <w:r w:rsidRPr="005757F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5757F4">
        <w:rPr>
          <w:rFonts w:ascii="Times New Roman" w:hAnsi="Times New Roman"/>
          <w:color w:val="000000"/>
          <w:sz w:val="28"/>
          <w:lang w:val="ru-RU"/>
        </w:rPr>
        <w:t>ев и проблем, поставленных в художественных произведениях;</w:t>
      </w:r>
    </w:p>
    <w:p w:rsidR="00A147AA" w:rsidRPr="005757F4" w:rsidRDefault="00CA50F8">
      <w:pPr>
        <w:numPr>
          <w:ilvl w:val="0"/>
          <w:numId w:val="17"/>
        </w:numPr>
        <w:spacing w:after="0"/>
        <w:jc w:val="both"/>
        <w:rPr>
          <w:lang w:val="ru-RU"/>
        </w:rPr>
      </w:pPr>
      <w:r w:rsidRPr="005757F4">
        <w:rPr>
          <w:rFonts w:ascii="Times New Roman" w:hAnsi="Times New Roman"/>
          <w:color w:val="000000"/>
          <w:sz w:val="28"/>
          <w:lang w:val="ru-RU"/>
        </w:rPr>
        <w:t>признавать своё право и право других на ошибки в дискуссиях на литературные темы;</w:t>
      </w:r>
    </w:p>
    <w:p w:rsidR="00A147AA" w:rsidRPr="005757F4" w:rsidRDefault="00CA50F8">
      <w:pPr>
        <w:numPr>
          <w:ilvl w:val="0"/>
          <w:numId w:val="17"/>
        </w:numPr>
        <w:spacing w:after="0"/>
        <w:jc w:val="both"/>
        <w:rPr>
          <w:lang w:val="ru-RU"/>
        </w:rPr>
      </w:pPr>
      <w:r w:rsidRPr="005757F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147AA" w:rsidRPr="005757F4" w:rsidRDefault="00A147AA">
      <w:pPr>
        <w:spacing w:after="0"/>
        <w:ind w:left="120"/>
        <w:rPr>
          <w:lang w:val="ru-RU"/>
        </w:rPr>
      </w:pPr>
    </w:p>
    <w:p w:rsidR="00A147AA" w:rsidRPr="005757F4" w:rsidRDefault="00CA50F8">
      <w:pPr>
        <w:spacing w:after="0"/>
        <w:ind w:firstLine="600"/>
        <w:rPr>
          <w:lang w:val="ru-RU"/>
        </w:rPr>
      </w:pPr>
      <w:r w:rsidRPr="005757F4">
        <w:rPr>
          <w:rFonts w:ascii="Times New Roman" w:hAnsi="Times New Roman"/>
          <w:b/>
          <w:color w:val="000000"/>
          <w:sz w:val="28"/>
          <w:lang w:val="ru-RU"/>
        </w:rPr>
        <w:t>ПРЕДМЕТНЫЕ РЕЗУЛЬТ</w:t>
      </w:r>
      <w:r w:rsidRPr="005757F4">
        <w:rPr>
          <w:rFonts w:ascii="Times New Roman" w:hAnsi="Times New Roman"/>
          <w:b/>
          <w:color w:val="000000"/>
          <w:sz w:val="28"/>
          <w:lang w:val="ru-RU"/>
        </w:rPr>
        <w:t>АТЫ (10–11 классы)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Предметные результаты по литературе в средней школе должны обеспечивать:</w:t>
      </w:r>
    </w:p>
    <w:p w:rsidR="00A147AA" w:rsidRPr="005757F4" w:rsidRDefault="00CA50F8">
      <w:pPr>
        <w:spacing w:after="0"/>
        <w:ind w:firstLine="600"/>
        <w:jc w:val="both"/>
        <w:rPr>
          <w:lang w:val="ru-RU"/>
        </w:rPr>
      </w:pPr>
      <w:r w:rsidRPr="005757F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5757F4">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147AA" w:rsidRPr="005757F4" w:rsidRDefault="00CA50F8">
      <w:pPr>
        <w:spacing w:after="0"/>
        <w:ind w:firstLine="600"/>
        <w:jc w:val="both"/>
        <w:rPr>
          <w:lang w:val="ru-RU"/>
        </w:rPr>
      </w:pPr>
      <w:r w:rsidRPr="005757F4">
        <w:rPr>
          <w:rFonts w:ascii="Times New Roman" w:hAnsi="Times New Roman"/>
          <w:color w:val="000000"/>
          <w:sz w:val="28"/>
          <w:lang w:val="ru-RU"/>
        </w:rPr>
        <w:t>3) сформированность устойчивого интереса к чтению как</w:t>
      </w:r>
      <w:r w:rsidRPr="005757F4">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5757F4">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5757F4">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w:t>
      </w:r>
      <w:r w:rsidRPr="005757F4">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5757F4">
        <w:rPr>
          <w:rFonts w:ascii="Times New Roman" w:hAnsi="Times New Roman"/>
          <w:color w:val="000000"/>
          <w:sz w:val="28"/>
          <w:lang w:val="ru-RU"/>
        </w:rPr>
        <w:t xml:space="preserve">»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5757F4">
        <w:rPr>
          <w:rFonts w:ascii="Times New Roman" w:hAnsi="Times New Roman"/>
          <w:color w:val="000000"/>
          <w:sz w:val="28"/>
          <w:lang w:val="ru-RU"/>
        </w:rPr>
        <w:lastRenderedPageBreak/>
        <w:t>Шолохова «Тихий Дон» (избранные главы); ром</w:t>
      </w:r>
      <w:r w:rsidRPr="005757F4">
        <w:rPr>
          <w:rFonts w:ascii="Times New Roman" w:hAnsi="Times New Roman"/>
          <w:color w:val="000000"/>
          <w:sz w:val="28"/>
          <w:lang w:val="ru-RU"/>
        </w:rPr>
        <w:t xml:space="preserve">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5757F4">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5757F4">
        <w:rPr>
          <w:rFonts w:ascii="Times New Roman" w:hAnsi="Times New Roman"/>
          <w:color w:val="000000"/>
          <w:sz w:val="28"/>
          <w:lang w:val="ru-RU"/>
        </w:rPr>
        <w:t>–</w:t>
      </w:r>
      <w:r>
        <w:rPr>
          <w:rFonts w:ascii="Times New Roman" w:hAnsi="Times New Roman"/>
          <w:color w:val="000000"/>
          <w:sz w:val="28"/>
        </w:rPr>
        <w:t>XXI</w:t>
      </w:r>
      <w:r w:rsidRPr="005757F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5757F4">
        <w:rPr>
          <w:rFonts w:ascii="Times New Roman" w:hAnsi="Times New Roman"/>
          <w:color w:val="000000"/>
          <w:sz w:val="28"/>
          <w:lang w:val="ru-RU"/>
        </w:rPr>
        <w:t>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5757F4">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w:t>
      </w:r>
      <w:r w:rsidRPr="005757F4">
        <w:rPr>
          <w:rFonts w:ascii="Times New Roman" w:hAnsi="Times New Roman"/>
          <w:color w:val="000000"/>
          <w:sz w:val="28"/>
          <w:lang w:val="ru-RU"/>
        </w:rPr>
        <w:t>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5757F4">
        <w:rPr>
          <w:rFonts w:ascii="Times New Roman" w:hAnsi="Times New Roman"/>
          <w:color w:val="000000"/>
          <w:sz w:val="28"/>
          <w:lang w:val="ru-RU"/>
        </w:rPr>
        <w:t xml:space="preserve"> Рытхэу, Г. Тукая, К. Хетагурова, Ю. Шесталова и др.);</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147AA" w:rsidRPr="005757F4" w:rsidRDefault="00CA50F8">
      <w:pPr>
        <w:spacing w:after="0"/>
        <w:ind w:firstLine="600"/>
        <w:jc w:val="both"/>
        <w:rPr>
          <w:lang w:val="ru-RU"/>
        </w:rPr>
      </w:pPr>
      <w:r w:rsidRPr="005757F4">
        <w:rPr>
          <w:rFonts w:ascii="Times New Roman" w:hAnsi="Times New Roman"/>
          <w:color w:val="000000"/>
          <w:sz w:val="28"/>
          <w:lang w:val="ru-RU"/>
        </w:rPr>
        <w:t>6) спо</w:t>
      </w:r>
      <w:r w:rsidRPr="005757F4">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7) осознание художеств</w:t>
      </w:r>
      <w:r w:rsidRPr="005757F4">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147AA" w:rsidRPr="005757F4" w:rsidRDefault="00CA50F8">
      <w:pPr>
        <w:spacing w:after="0"/>
        <w:ind w:firstLine="600"/>
        <w:jc w:val="both"/>
        <w:rPr>
          <w:lang w:val="ru-RU"/>
        </w:rPr>
      </w:pPr>
      <w:r w:rsidRPr="005757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w:t>
      </w:r>
      <w:r w:rsidRPr="005757F4">
        <w:rPr>
          <w:rFonts w:ascii="Times New Roman" w:hAnsi="Times New Roman"/>
          <w:color w:val="000000"/>
          <w:sz w:val="28"/>
          <w:lang w:val="ru-RU"/>
        </w:rPr>
        <w:t>сле наизусть, не менее 10 произведений и (или) фрагментов в каждом классе;</w:t>
      </w:r>
    </w:p>
    <w:p w:rsidR="00A147AA" w:rsidRPr="005757F4" w:rsidRDefault="00CA50F8">
      <w:pPr>
        <w:spacing w:after="0"/>
        <w:ind w:firstLine="600"/>
        <w:jc w:val="both"/>
        <w:rPr>
          <w:lang w:val="ru-RU"/>
        </w:rPr>
      </w:pPr>
      <w:r w:rsidRPr="005757F4">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5757F4">
        <w:rPr>
          <w:rFonts w:ascii="Times New Roman" w:hAnsi="Times New Roman"/>
          <w:color w:val="000000"/>
          <w:spacing w:val="-2"/>
          <w:sz w:val="28"/>
          <w:lang w:val="ru-RU"/>
        </w:rPr>
        <w:t>с использованием теоретико-литературных терминов и понятий (в дополнение к изученным в основной школе):</w:t>
      </w:r>
    </w:p>
    <w:p w:rsidR="00A147AA" w:rsidRPr="005757F4" w:rsidRDefault="00CA50F8">
      <w:pPr>
        <w:spacing w:after="0"/>
        <w:ind w:firstLine="600"/>
        <w:jc w:val="both"/>
        <w:rPr>
          <w:lang w:val="ru-RU"/>
        </w:rPr>
      </w:pPr>
      <w:r w:rsidRPr="005757F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5757F4">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5757F4">
        <w:rPr>
          <w:rFonts w:ascii="Times New Roman" w:hAnsi="Times New Roman"/>
          <w:color w:val="000000"/>
          <w:sz w:val="28"/>
          <w:lang w:val="ru-RU"/>
        </w:rPr>
        <w:t>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5757F4">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
    <w:p w:rsidR="00A147AA" w:rsidRPr="005757F4" w:rsidRDefault="00CA50F8">
      <w:pPr>
        <w:spacing w:after="0"/>
        <w:ind w:firstLine="600"/>
        <w:jc w:val="both"/>
        <w:rPr>
          <w:lang w:val="ru-RU"/>
        </w:rPr>
      </w:pPr>
      <w:r w:rsidRPr="005757F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5757F4">
        <w:rPr>
          <w:rFonts w:ascii="Times New Roman" w:hAnsi="Times New Roman"/>
          <w:color w:val="000000"/>
          <w:sz w:val="28"/>
          <w:lang w:val="ru-RU"/>
        </w:rPr>
        <w:t>х видах искусств (графика, живопись, театр, кино, музыка и др.);</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5757F4">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A147AA" w:rsidRPr="005757F4" w:rsidRDefault="00CA50F8">
      <w:pPr>
        <w:spacing w:after="0"/>
        <w:ind w:firstLine="600"/>
        <w:jc w:val="both"/>
        <w:rPr>
          <w:lang w:val="ru-RU"/>
        </w:rPr>
      </w:pPr>
      <w:r w:rsidRPr="005757F4">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5757F4">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5757F4">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
    <w:p w:rsidR="00A147AA" w:rsidRPr="005757F4" w:rsidRDefault="00CA50F8">
      <w:pPr>
        <w:spacing w:after="0"/>
        <w:ind w:firstLine="600"/>
        <w:jc w:val="both"/>
        <w:rPr>
          <w:lang w:val="ru-RU"/>
        </w:rPr>
      </w:pPr>
      <w:r w:rsidRPr="005757F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5757F4">
        <w:rPr>
          <w:rFonts w:ascii="Times New Roman" w:hAnsi="Times New Roman"/>
          <w:color w:val="000000"/>
          <w:sz w:val="28"/>
          <w:lang w:val="ru-RU"/>
        </w:rPr>
        <w:t>х систем.</w:t>
      </w:r>
    </w:p>
    <w:p w:rsidR="00A147AA" w:rsidRPr="005757F4" w:rsidRDefault="00CA50F8">
      <w:pPr>
        <w:spacing w:after="0" w:line="480" w:lineRule="auto"/>
        <w:ind w:firstLine="600"/>
        <w:rPr>
          <w:lang w:val="ru-RU"/>
        </w:rPr>
      </w:pPr>
      <w:r w:rsidRPr="005757F4">
        <w:rPr>
          <w:rFonts w:ascii="Times New Roman" w:hAnsi="Times New Roman"/>
          <w:b/>
          <w:color w:val="000000"/>
          <w:sz w:val="28"/>
          <w:lang w:val="ru-RU"/>
        </w:rPr>
        <w:t>ПРЕДМЕТНЫЕ РЕЗУЛЬТАТЫ ПО КЛАССАМ:</w:t>
      </w:r>
      <w:r w:rsidRPr="005757F4">
        <w:rPr>
          <w:rFonts w:ascii="Times New Roman" w:hAnsi="Times New Roman"/>
          <w:color w:val="000000"/>
          <w:sz w:val="28"/>
          <w:lang w:val="ru-RU"/>
        </w:rPr>
        <w:t xml:space="preserve"> </w:t>
      </w:r>
    </w:p>
    <w:p w:rsidR="00A147AA" w:rsidRPr="005757F4" w:rsidRDefault="00CA50F8">
      <w:pPr>
        <w:spacing w:after="0"/>
        <w:ind w:firstLine="600"/>
        <w:rPr>
          <w:lang w:val="ru-RU"/>
        </w:rPr>
      </w:pPr>
      <w:r w:rsidRPr="005757F4">
        <w:rPr>
          <w:rFonts w:ascii="Times New Roman" w:hAnsi="Times New Roman"/>
          <w:b/>
          <w:color w:val="000000"/>
          <w:sz w:val="28"/>
          <w:lang w:val="ru-RU"/>
        </w:rPr>
        <w:t>10 КЛАСС</w:t>
      </w:r>
    </w:p>
    <w:p w:rsidR="00A147AA" w:rsidRPr="005757F4" w:rsidRDefault="00CA50F8">
      <w:pPr>
        <w:spacing w:after="0"/>
        <w:ind w:firstLine="600"/>
        <w:jc w:val="both"/>
        <w:rPr>
          <w:lang w:val="ru-RU"/>
        </w:rPr>
      </w:pPr>
      <w:r w:rsidRPr="005757F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5757F4">
        <w:rPr>
          <w:rFonts w:ascii="Times New Roman" w:hAnsi="Times New Roman"/>
          <w:color w:val="000000"/>
          <w:sz w:val="28"/>
          <w:lang w:val="ru-RU"/>
        </w:rPr>
        <w:t xml:space="preserve">и </w:t>
      </w:r>
      <w:r w:rsidRPr="005757F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5757F4">
        <w:rPr>
          <w:rFonts w:ascii="Times New Roman" w:hAnsi="Times New Roman"/>
          <w:color w:val="000000"/>
          <w:sz w:val="28"/>
          <w:lang w:val="ru-RU"/>
        </w:rPr>
        <w:t xml:space="preserve"> века); </w:t>
      </w:r>
    </w:p>
    <w:p w:rsidR="00A147AA" w:rsidRPr="005757F4" w:rsidRDefault="00CA50F8">
      <w:pPr>
        <w:spacing w:after="0"/>
        <w:ind w:firstLine="600"/>
        <w:jc w:val="both"/>
        <w:rPr>
          <w:lang w:val="ru-RU"/>
        </w:rPr>
      </w:pPr>
      <w:r w:rsidRPr="005757F4">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5757F4">
        <w:rPr>
          <w:rFonts w:ascii="Times New Roman" w:hAnsi="Times New Roman"/>
          <w:color w:val="000000"/>
          <w:spacing w:val="-2"/>
          <w:sz w:val="28"/>
          <w:lang w:val="ru-RU"/>
        </w:rPr>
        <w:t xml:space="preserve">ассики и собственного интеллектуально-нравственного роста; </w:t>
      </w:r>
    </w:p>
    <w:p w:rsidR="00A147AA" w:rsidRPr="005757F4" w:rsidRDefault="00CA50F8">
      <w:pPr>
        <w:spacing w:after="0"/>
        <w:ind w:firstLine="600"/>
        <w:jc w:val="both"/>
        <w:rPr>
          <w:lang w:val="ru-RU"/>
        </w:rPr>
      </w:pPr>
      <w:r w:rsidRPr="005757F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w:t>
      </w:r>
      <w:r w:rsidRPr="005757F4">
        <w:rPr>
          <w:rFonts w:ascii="Times New Roman" w:hAnsi="Times New Roman"/>
          <w:color w:val="000000"/>
          <w:sz w:val="28"/>
          <w:lang w:val="ru-RU"/>
        </w:rPr>
        <w:t>но интерпретировать художественный текст;</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5757F4">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5757F4">
        <w:rPr>
          <w:rFonts w:ascii="Times New Roman" w:hAnsi="Times New Roman"/>
          <w:color w:val="000000"/>
          <w:sz w:val="28"/>
          <w:lang w:val="ru-RU"/>
        </w:rPr>
        <w:t xml:space="preserve"> века);</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757F4">
        <w:rPr>
          <w:rFonts w:ascii="Times New Roman" w:hAnsi="Times New Roman"/>
          <w:color w:val="000000"/>
          <w:sz w:val="28"/>
          <w:lang w:val="ru-RU"/>
        </w:rPr>
        <w:t xml:space="preserve"> века со времен</w:t>
      </w:r>
      <w:r w:rsidRPr="005757F4">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5757F4">
        <w:rPr>
          <w:rFonts w:ascii="Times New Roman" w:hAnsi="Times New Roman"/>
          <w:color w:val="000000"/>
          <w:sz w:val="28"/>
          <w:lang w:val="ru-RU"/>
        </w:rPr>
        <w:t xml:space="preserve"> века образы, темы, идеи, проблемы и выражат</w:t>
      </w:r>
      <w:r w:rsidRPr="005757F4">
        <w:rPr>
          <w:rFonts w:ascii="Times New Roman" w:hAnsi="Times New Roman"/>
          <w:color w:val="000000"/>
          <w:sz w:val="28"/>
          <w:lang w:val="ru-RU"/>
        </w:rPr>
        <w:t>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w:t>
      </w:r>
      <w:r w:rsidRPr="005757F4">
        <w:rPr>
          <w:rFonts w:ascii="Times New Roman" w:hAnsi="Times New Roman"/>
          <w:color w:val="000000"/>
          <w:sz w:val="28"/>
          <w:lang w:val="ru-RU"/>
        </w:rPr>
        <w:t xml:space="preserve">ой литературы;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5757F4">
        <w:rPr>
          <w:rFonts w:ascii="Times New Roman" w:hAnsi="Times New Roman"/>
          <w:color w:val="000000"/>
          <w:sz w:val="28"/>
          <w:lang w:val="ru-RU"/>
        </w:rPr>
        <w:t>отношение к нему, передавать читательские впечатления;</w:t>
      </w:r>
    </w:p>
    <w:p w:rsidR="00A147AA" w:rsidRPr="005757F4" w:rsidRDefault="00CA50F8">
      <w:pPr>
        <w:spacing w:after="0"/>
        <w:ind w:firstLine="600"/>
        <w:jc w:val="both"/>
        <w:rPr>
          <w:lang w:val="ru-RU"/>
        </w:rPr>
      </w:pPr>
      <w:r w:rsidRPr="005757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147AA" w:rsidRPr="005757F4" w:rsidRDefault="00CA50F8">
      <w:pPr>
        <w:spacing w:after="0"/>
        <w:ind w:firstLine="600"/>
        <w:jc w:val="both"/>
        <w:rPr>
          <w:lang w:val="ru-RU"/>
        </w:rPr>
      </w:pPr>
      <w:r w:rsidRPr="005757F4">
        <w:rPr>
          <w:rFonts w:ascii="Times New Roman" w:hAnsi="Times New Roman"/>
          <w:color w:val="000000"/>
          <w:spacing w:val="-2"/>
          <w:sz w:val="28"/>
          <w:lang w:val="ru-RU"/>
        </w:rPr>
        <w:t>9) овладение умениями анализа и инте</w:t>
      </w:r>
      <w:r w:rsidRPr="005757F4">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5757F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147AA" w:rsidRPr="005757F4" w:rsidRDefault="00CA50F8">
      <w:pPr>
        <w:spacing w:after="0"/>
        <w:ind w:firstLine="600"/>
        <w:jc w:val="both"/>
        <w:rPr>
          <w:lang w:val="ru-RU"/>
        </w:rPr>
      </w:pPr>
      <w:r w:rsidRPr="005757F4">
        <w:rPr>
          <w:rFonts w:ascii="Times New Roman" w:hAnsi="Times New Roman"/>
          <w:color w:val="000000"/>
          <w:sz w:val="28"/>
          <w:lang w:val="ru-RU"/>
        </w:rPr>
        <w:t>конкре</w:t>
      </w:r>
      <w:r w:rsidRPr="005757F4">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5757F4">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w:t>
      </w:r>
      <w:r w:rsidRPr="005757F4">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147AA" w:rsidRPr="005757F4" w:rsidRDefault="00CA50F8">
      <w:pPr>
        <w:spacing w:after="0"/>
        <w:ind w:firstLine="600"/>
        <w:jc w:val="both"/>
        <w:rPr>
          <w:lang w:val="ru-RU"/>
        </w:rPr>
      </w:pPr>
      <w:r w:rsidRPr="005757F4">
        <w:rPr>
          <w:rFonts w:ascii="Times New Roman" w:hAnsi="Times New Roman"/>
          <w:color w:val="000000"/>
          <w:sz w:val="28"/>
          <w:lang w:val="ru-RU"/>
        </w:rPr>
        <w:t>10) умение сопоставлять произведения русской и зарубеж</w:t>
      </w:r>
      <w:r w:rsidRPr="005757F4">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A147AA" w:rsidRPr="005757F4" w:rsidRDefault="00CA50F8">
      <w:pPr>
        <w:spacing w:after="0"/>
        <w:ind w:firstLine="600"/>
        <w:jc w:val="both"/>
        <w:rPr>
          <w:lang w:val="ru-RU"/>
        </w:rPr>
      </w:pPr>
      <w:r w:rsidRPr="005757F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5757F4">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5757F4">
        <w:rPr>
          <w:rFonts w:ascii="Times New Roman" w:hAnsi="Times New Roman"/>
          <w:color w:val="000000"/>
          <w:sz w:val="28"/>
          <w:lang w:val="ru-RU"/>
        </w:rPr>
        <w:t>влять их роль в произведении;</w:t>
      </w:r>
    </w:p>
    <w:p w:rsidR="00A147AA" w:rsidRPr="005757F4" w:rsidRDefault="00CA50F8">
      <w:pPr>
        <w:spacing w:after="0"/>
        <w:ind w:firstLine="600"/>
        <w:jc w:val="both"/>
        <w:rPr>
          <w:lang w:val="ru-RU"/>
        </w:rPr>
      </w:pPr>
      <w:r w:rsidRPr="005757F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5757F4">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147AA" w:rsidRPr="005757F4" w:rsidRDefault="00CA50F8">
      <w:pPr>
        <w:spacing w:after="0"/>
        <w:ind w:firstLine="600"/>
        <w:jc w:val="both"/>
        <w:rPr>
          <w:lang w:val="ru-RU"/>
        </w:rPr>
      </w:pPr>
      <w:r w:rsidRPr="005757F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147AA" w:rsidRPr="005757F4" w:rsidRDefault="00CA50F8">
      <w:pPr>
        <w:spacing w:after="0"/>
        <w:ind w:firstLine="600"/>
        <w:rPr>
          <w:lang w:val="ru-RU"/>
        </w:rPr>
      </w:pPr>
      <w:r w:rsidRPr="005757F4">
        <w:rPr>
          <w:rFonts w:ascii="Times New Roman" w:hAnsi="Times New Roman"/>
          <w:b/>
          <w:color w:val="000000"/>
          <w:sz w:val="28"/>
          <w:lang w:val="ru-RU"/>
        </w:rPr>
        <w:t>11 КЛАСС</w:t>
      </w:r>
    </w:p>
    <w:p w:rsidR="00A147AA" w:rsidRPr="005757F4" w:rsidRDefault="00CA50F8">
      <w:pPr>
        <w:spacing w:after="0"/>
        <w:ind w:firstLine="600"/>
        <w:jc w:val="both"/>
        <w:rPr>
          <w:lang w:val="ru-RU"/>
        </w:rPr>
      </w:pPr>
      <w:r w:rsidRPr="005757F4">
        <w:rPr>
          <w:rFonts w:ascii="Times New Roman" w:hAnsi="Times New Roman"/>
          <w:color w:val="000000"/>
          <w:sz w:val="28"/>
          <w:lang w:val="ru-RU"/>
        </w:rPr>
        <w:t>1) осознание чувства причастности к отечественным традициям и осознание исто</w:t>
      </w:r>
      <w:r w:rsidRPr="005757F4">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5757F4">
        <w:rPr>
          <w:rFonts w:ascii="Times New Roman" w:hAnsi="Times New Roman"/>
          <w:color w:val="000000"/>
          <w:sz w:val="28"/>
          <w:lang w:val="ru-RU"/>
        </w:rPr>
        <w:t xml:space="preserve"> – начала </w:t>
      </w:r>
      <w:r>
        <w:rPr>
          <w:rFonts w:ascii="Times New Roman" w:hAnsi="Times New Roman"/>
          <w:color w:val="000000"/>
          <w:sz w:val="28"/>
        </w:rPr>
        <w:t>XXI</w:t>
      </w:r>
      <w:r w:rsidRPr="005757F4">
        <w:rPr>
          <w:rFonts w:ascii="Times New Roman" w:hAnsi="Times New Roman"/>
          <w:color w:val="000000"/>
          <w:sz w:val="28"/>
          <w:lang w:val="ru-RU"/>
        </w:rPr>
        <w:t xml:space="preserve"> века с </w:t>
      </w:r>
      <w:r w:rsidRPr="005757F4">
        <w:rPr>
          <w:rFonts w:ascii="Times New Roman" w:hAnsi="Times New Roman"/>
          <w:color w:val="000000"/>
          <w:sz w:val="28"/>
          <w:lang w:val="ru-RU"/>
        </w:rPr>
        <w:lastRenderedPageBreak/>
        <w:t>фактами общественной жизни и культуры; раскрывать роль литературы в д</w:t>
      </w:r>
      <w:r w:rsidRPr="005757F4">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5757F4">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A147AA" w:rsidRPr="005757F4" w:rsidRDefault="00CA50F8">
      <w:pPr>
        <w:spacing w:after="0"/>
        <w:ind w:firstLine="600"/>
        <w:jc w:val="both"/>
        <w:rPr>
          <w:lang w:val="ru-RU"/>
        </w:rPr>
      </w:pPr>
      <w:r w:rsidRPr="005757F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5757F4">
        <w:rPr>
          <w:rFonts w:ascii="Times New Roman" w:hAnsi="Times New Roman"/>
          <w:color w:val="000000"/>
          <w:sz w:val="28"/>
          <w:lang w:val="ru-RU"/>
        </w:rPr>
        <w:t>уры; понимание роли и места русской литературы в мировом культурном процессе;</w:t>
      </w:r>
    </w:p>
    <w:p w:rsidR="00A147AA" w:rsidRPr="005757F4" w:rsidRDefault="00CA50F8">
      <w:pPr>
        <w:spacing w:after="0"/>
        <w:ind w:firstLine="600"/>
        <w:jc w:val="both"/>
        <w:rPr>
          <w:lang w:val="ru-RU"/>
        </w:rPr>
      </w:pPr>
      <w:r w:rsidRPr="005757F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5757F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5757F4">
        <w:rPr>
          <w:rFonts w:ascii="Times New Roman" w:hAnsi="Times New Roman"/>
          <w:color w:val="000000"/>
          <w:spacing w:val="-1"/>
          <w:sz w:val="28"/>
          <w:lang w:val="ru-RU"/>
        </w:rPr>
        <w:t xml:space="preserve"> века) и современной литературы, их</w:t>
      </w:r>
      <w:r w:rsidRPr="005757F4">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w:t>
      </w:r>
      <w:r w:rsidRPr="005757F4">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5757F4">
        <w:rPr>
          <w:rFonts w:ascii="Times New Roman" w:hAnsi="Times New Roman"/>
          <w:color w:val="000000"/>
          <w:sz w:val="28"/>
          <w:lang w:val="ru-RU"/>
        </w:rPr>
        <w:t>–</w:t>
      </w:r>
      <w:r>
        <w:rPr>
          <w:rFonts w:ascii="Times New Roman" w:hAnsi="Times New Roman"/>
          <w:color w:val="000000"/>
          <w:sz w:val="28"/>
        </w:rPr>
        <w:t>XXI</w:t>
      </w:r>
      <w:r w:rsidRPr="005757F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5757F4">
        <w:rPr>
          <w:rFonts w:ascii="Times New Roman" w:hAnsi="Times New Roman"/>
          <w:color w:val="000000"/>
          <w:sz w:val="28"/>
          <w:lang w:val="ru-RU"/>
        </w:rPr>
        <w:t>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w:t>
      </w:r>
      <w:r w:rsidRPr="005757F4">
        <w:rPr>
          <w:rFonts w:ascii="Times New Roman" w:hAnsi="Times New Roman"/>
          <w:color w:val="000000"/>
          <w:sz w:val="28"/>
          <w:lang w:val="ru-RU"/>
        </w:rPr>
        <w:t>ечественной и зарубежной литературы;</w:t>
      </w:r>
    </w:p>
    <w:p w:rsidR="00A147AA" w:rsidRPr="005757F4" w:rsidRDefault="00CA50F8">
      <w:pPr>
        <w:spacing w:after="0"/>
        <w:ind w:firstLine="600"/>
        <w:jc w:val="both"/>
        <w:rPr>
          <w:lang w:val="ru-RU"/>
        </w:rPr>
      </w:pPr>
      <w:r w:rsidRPr="005757F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147AA" w:rsidRPr="005757F4" w:rsidRDefault="00CA50F8">
      <w:pPr>
        <w:spacing w:after="0"/>
        <w:ind w:firstLine="600"/>
        <w:jc w:val="both"/>
        <w:rPr>
          <w:lang w:val="ru-RU"/>
        </w:rPr>
      </w:pPr>
      <w:r w:rsidRPr="005757F4">
        <w:rPr>
          <w:rFonts w:ascii="Times New Roman" w:hAnsi="Times New Roman"/>
          <w:color w:val="000000"/>
          <w:sz w:val="28"/>
          <w:lang w:val="ru-RU"/>
        </w:rPr>
        <w:t>8) сформированность умений выра</w:t>
      </w:r>
      <w:r w:rsidRPr="005757F4">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A147AA" w:rsidRPr="005757F4" w:rsidRDefault="00CA50F8">
      <w:pPr>
        <w:spacing w:after="0"/>
        <w:ind w:firstLine="600"/>
        <w:jc w:val="both"/>
        <w:rPr>
          <w:lang w:val="ru-RU"/>
        </w:rPr>
      </w:pPr>
      <w:r w:rsidRPr="005757F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5757F4">
        <w:rPr>
          <w:rFonts w:ascii="Times New Roman" w:hAnsi="Times New Roman"/>
          <w:color w:val="000000"/>
          <w:sz w:val="28"/>
          <w:lang w:val="ru-RU"/>
        </w:rPr>
        <w:t>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147AA" w:rsidRPr="005757F4" w:rsidRDefault="00CA50F8">
      <w:pPr>
        <w:spacing w:after="0"/>
        <w:ind w:firstLine="600"/>
        <w:jc w:val="both"/>
        <w:rPr>
          <w:lang w:val="ru-RU"/>
        </w:rPr>
      </w:pPr>
      <w:r w:rsidRPr="005757F4">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5757F4">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5757F4">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w:t>
      </w:r>
      <w:r w:rsidRPr="005757F4">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147AA" w:rsidRPr="005757F4" w:rsidRDefault="00CA50F8">
      <w:pPr>
        <w:spacing w:after="0"/>
        <w:ind w:firstLine="600"/>
        <w:jc w:val="both"/>
        <w:rPr>
          <w:lang w:val="ru-RU"/>
        </w:rPr>
      </w:pPr>
      <w:r w:rsidRPr="005757F4">
        <w:rPr>
          <w:rFonts w:ascii="Times New Roman" w:hAnsi="Times New Roman"/>
          <w:color w:val="000000"/>
          <w:sz w:val="28"/>
          <w:lang w:val="ru-RU"/>
        </w:rPr>
        <w:t>10) умение самостоятельно сопоставлять произведе</w:t>
      </w:r>
      <w:r w:rsidRPr="005757F4">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147AA" w:rsidRPr="005757F4" w:rsidRDefault="00CA50F8">
      <w:pPr>
        <w:spacing w:after="0"/>
        <w:ind w:firstLine="600"/>
        <w:jc w:val="both"/>
        <w:rPr>
          <w:lang w:val="ru-RU"/>
        </w:rPr>
      </w:pPr>
      <w:r w:rsidRPr="005757F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5757F4">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147AA" w:rsidRPr="005757F4" w:rsidRDefault="00CA50F8">
      <w:pPr>
        <w:spacing w:after="0"/>
        <w:ind w:firstLine="600"/>
        <w:jc w:val="both"/>
        <w:rPr>
          <w:lang w:val="ru-RU"/>
        </w:rPr>
      </w:pPr>
      <w:r w:rsidRPr="005757F4">
        <w:rPr>
          <w:rFonts w:ascii="Times New Roman" w:hAnsi="Times New Roman"/>
          <w:color w:val="000000"/>
          <w:sz w:val="28"/>
          <w:lang w:val="ru-RU"/>
        </w:rPr>
        <w:t>12) овладение современными читательскими практикам</w:t>
      </w:r>
      <w:r w:rsidRPr="005757F4">
        <w:rPr>
          <w:rFonts w:ascii="Times New Roman" w:hAnsi="Times New Roman"/>
          <w:color w:val="000000"/>
          <w:sz w:val="28"/>
          <w:lang w:val="ru-RU"/>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5757F4">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147AA" w:rsidRPr="005757F4" w:rsidRDefault="00CA50F8">
      <w:pPr>
        <w:spacing w:after="0"/>
        <w:ind w:firstLine="600"/>
        <w:jc w:val="both"/>
        <w:rPr>
          <w:lang w:val="ru-RU"/>
        </w:rPr>
      </w:pPr>
      <w:r w:rsidRPr="005757F4">
        <w:rPr>
          <w:rFonts w:ascii="Times New Roman" w:hAnsi="Times New Roman"/>
          <w:color w:val="000000"/>
          <w:sz w:val="28"/>
          <w:lang w:val="ru-RU"/>
        </w:rPr>
        <w:t>13) умение самостоятельно работать с разными информационными источниками, в том чи</w:t>
      </w:r>
      <w:r w:rsidRPr="005757F4">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A147AA" w:rsidRPr="005757F4" w:rsidRDefault="00A147AA">
      <w:pPr>
        <w:rPr>
          <w:lang w:val="ru-RU"/>
        </w:rPr>
        <w:sectPr w:rsidR="00A147AA" w:rsidRPr="005757F4">
          <w:pgSz w:w="11906" w:h="16383"/>
          <w:pgMar w:top="1134" w:right="850" w:bottom="1134" w:left="1701" w:header="720" w:footer="720" w:gutter="0"/>
          <w:cols w:space="720"/>
        </w:sectPr>
      </w:pPr>
    </w:p>
    <w:p w:rsidR="00A147AA" w:rsidRDefault="00CA50F8">
      <w:pPr>
        <w:spacing w:after="0"/>
        <w:ind w:left="120"/>
      </w:pPr>
      <w:bookmarkStart w:id="48" w:name="block-46819206"/>
      <w:bookmarkEnd w:id="47"/>
      <w:r w:rsidRPr="005757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147AA" w:rsidRDefault="00CA50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147AA">
        <w:trPr>
          <w:trHeight w:val="144"/>
          <w:tblCellSpacing w:w="20" w:type="nil"/>
        </w:trPr>
        <w:tc>
          <w:tcPr>
            <w:tcW w:w="570"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 п/п </w:t>
            </w:r>
          </w:p>
          <w:p w:rsidR="00A147AA" w:rsidRDefault="00A147AA">
            <w:pPr>
              <w:spacing w:after="0"/>
              <w:ind w:left="135"/>
            </w:pPr>
          </w:p>
        </w:tc>
        <w:tc>
          <w:tcPr>
            <w:tcW w:w="3256"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Наименование разделов и тем программы </w:t>
            </w:r>
          </w:p>
          <w:p w:rsidR="00A147AA" w:rsidRDefault="00A147AA">
            <w:pPr>
              <w:spacing w:after="0"/>
              <w:ind w:left="135"/>
            </w:pPr>
          </w:p>
        </w:tc>
        <w:tc>
          <w:tcPr>
            <w:tcW w:w="0" w:type="auto"/>
            <w:gridSpan w:val="3"/>
            <w:tcMar>
              <w:top w:w="50" w:type="dxa"/>
              <w:left w:w="100" w:type="dxa"/>
            </w:tcMar>
            <w:vAlign w:val="center"/>
          </w:tcPr>
          <w:p w:rsidR="00A147AA" w:rsidRDefault="00CA50F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Электронные (цифровые) образовательные ресурсы </w:t>
            </w:r>
          </w:p>
          <w:p w:rsidR="00A147AA" w:rsidRDefault="00A147AA">
            <w:pPr>
              <w:spacing w:after="0"/>
              <w:ind w:left="135"/>
            </w:pPr>
          </w:p>
        </w:tc>
      </w:tr>
      <w:tr w:rsidR="00A147AA">
        <w:trPr>
          <w:trHeight w:val="144"/>
          <w:tblCellSpacing w:w="20" w:type="nil"/>
        </w:trPr>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c>
          <w:tcPr>
            <w:tcW w:w="938"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Всего </w:t>
            </w:r>
          </w:p>
          <w:p w:rsidR="00A147AA" w:rsidRDefault="00A147AA">
            <w:pPr>
              <w:spacing w:after="0"/>
              <w:ind w:left="135"/>
            </w:pPr>
          </w:p>
        </w:tc>
        <w:tc>
          <w:tcPr>
            <w:tcW w:w="1654"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Контрольные работы </w:t>
            </w:r>
          </w:p>
          <w:p w:rsidR="00A147AA" w:rsidRDefault="00A147AA">
            <w:pPr>
              <w:spacing w:after="0"/>
              <w:ind w:left="135"/>
            </w:pPr>
          </w:p>
        </w:tc>
        <w:tc>
          <w:tcPr>
            <w:tcW w:w="1744"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Практические работы </w:t>
            </w:r>
          </w:p>
          <w:p w:rsidR="00A147AA" w:rsidRDefault="00A147AA">
            <w:pPr>
              <w:spacing w:after="0"/>
              <w:ind w:left="135"/>
            </w:pPr>
          </w:p>
        </w:tc>
        <w:tc>
          <w:tcPr>
            <w:tcW w:w="0" w:type="auto"/>
            <w:vMerge/>
            <w:tcBorders>
              <w:top w:val="nil"/>
            </w:tcBorders>
            <w:tcMar>
              <w:top w:w="50" w:type="dxa"/>
              <w:left w:w="100" w:type="dxa"/>
            </w:tcMa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1.1</w:t>
            </w:r>
          </w:p>
        </w:tc>
        <w:tc>
          <w:tcPr>
            <w:tcW w:w="325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757F4">
              <w:rPr>
                <w:rFonts w:ascii="Times New Roman" w:hAnsi="Times New Roman"/>
                <w:color w:val="000000"/>
                <w:sz w:val="24"/>
                <w:lang w:val="ru-RU"/>
              </w:rPr>
              <w:t xml:space="preserve"> века: </w:t>
            </w:r>
            <w:r w:rsidRPr="005757F4">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5757F4">
              <w:rPr>
                <w:rFonts w:ascii="Times New Roman" w:hAnsi="Times New Roman"/>
                <w:color w:val="000000"/>
                <w:sz w:val="24"/>
                <w:lang w:val="ru-RU"/>
              </w:rPr>
              <w:t>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147AA" w:rsidRDefault="00CA50F8">
            <w:pPr>
              <w:spacing w:after="0"/>
              <w:ind w:left="135"/>
              <w:jc w:val="center"/>
            </w:pPr>
            <w:r w:rsidRPr="005757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47AA" w:rsidRDefault="00A147AA"/>
        </w:tc>
      </w:tr>
      <w:tr w:rsidR="00A147AA" w:rsidRPr="005757F4">
        <w:trPr>
          <w:trHeight w:val="144"/>
          <w:tblCellSpacing w:w="20" w:type="nil"/>
        </w:trPr>
        <w:tc>
          <w:tcPr>
            <w:tcW w:w="0" w:type="auto"/>
            <w:gridSpan w:val="6"/>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b/>
                <w:color w:val="000000"/>
                <w:sz w:val="24"/>
                <w:lang w:val="ru-RU"/>
              </w:rPr>
              <w:t>Раздел 2.</w:t>
            </w:r>
            <w:r w:rsidRPr="005757F4">
              <w:rPr>
                <w:rFonts w:ascii="Times New Roman" w:hAnsi="Times New Roman"/>
                <w:color w:val="000000"/>
                <w:sz w:val="24"/>
                <w:lang w:val="ru-RU"/>
              </w:rPr>
              <w:t xml:space="preserve"> </w:t>
            </w:r>
            <w:r w:rsidRPr="005757F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757F4">
              <w:rPr>
                <w:rFonts w:ascii="Times New Roman" w:hAnsi="Times New Roman"/>
                <w:b/>
                <w:color w:val="000000"/>
                <w:sz w:val="24"/>
                <w:lang w:val="ru-RU"/>
              </w:rPr>
              <w:t xml:space="preserve"> века</w:t>
            </w:r>
          </w:p>
        </w:tc>
      </w:tr>
      <w:tr w:rsidR="00A147AA" w:rsidRPr="005757F4">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w:t>
            </w:r>
          </w:p>
        </w:tc>
        <w:tc>
          <w:tcPr>
            <w:tcW w:w="325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147AA" w:rsidRDefault="00CA50F8">
            <w:pPr>
              <w:spacing w:after="0"/>
              <w:ind w:left="135"/>
              <w:jc w:val="center"/>
            </w:pPr>
            <w:r w:rsidRPr="005757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757F4">
                <w:rPr>
                  <w:rFonts w:ascii="Times New Roman" w:hAnsi="Times New Roman"/>
                  <w:color w:val="0000FF"/>
                  <w:u w:val="single"/>
                  <w:lang w:val="ru-RU"/>
                </w:rPr>
                <w:t>://</w:t>
              </w:r>
              <w:r>
                <w:rPr>
                  <w:rFonts w:ascii="Times New Roman" w:hAnsi="Times New Roman"/>
                  <w:color w:val="0000FF"/>
                  <w:u w:val="single"/>
                </w:rPr>
                <w:t>m</w:t>
              </w:r>
              <w:r w:rsidRPr="005757F4">
                <w:rPr>
                  <w:rFonts w:ascii="Times New Roman" w:hAnsi="Times New Roman"/>
                  <w:color w:val="0000FF"/>
                  <w:u w:val="single"/>
                  <w:lang w:val="ru-RU"/>
                </w:rPr>
                <w:t>.</w:t>
              </w:r>
              <w:r>
                <w:rPr>
                  <w:rFonts w:ascii="Times New Roman" w:hAnsi="Times New Roman"/>
                  <w:color w:val="0000FF"/>
                  <w:u w:val="single"/>
                </w:rPr>
                <w:t>edsoo</w:t>
              </w:r>
              <w:r w:rsidRPr="005757F4">
                <w:rPr>
                  <w:rFonts w:ascii="Times New Roman" w:hAnsi="Times New Roman"/>
                  <w:color w:val="0000FF"/>
                  <w:u w:val="single"/>
                  <w:lang w:val="ru-RU"/>
                </w:rPr>
                <w:t>.</w:t>
              </w:r>
              <w:r>
                <w:rPr>
                  <w:rFonts w:ascii="Times New Roman" w:hAnsi="Times New Roman"/>
                  <w:color w:val="0000FF"/>
                  <w:u w:val="single"/>
                </w:rPr>
                <w:t>ru</w:t>
              </w:r>
              <w:r w:rsidRPr="005757F4">
                <w:rPr>
                  <w:rFonts w:ascii="Times New Roman" w:hAnsi="Times New Roman"/>
                  <w:color w:val="0000FF"/>
                  <w:u w:val="single"/>
                  <w:lang w:val="ru-RU"/>
                </w:rPr>
                <w:t>/</w:t>
              </w:r>
              <w:r>
                <w:rPr>
                  <w:rFonts w:ascii="Times New Roman" w:hAnsi="Times New Roman"/>
                  <w:color w:val="0000FF"/>
                  <w:u w:val="single"/>
                </w:rPr>
                <w:t>e</w:t>
              </w:r>
              <w:r w:rsidRPr="005757F4">
                <w:rPr>
                  <w:rFonts w:ascii="Times New Roman" w:hAnsi="Times New Roman"/>
                  <w:color w:val="0000FF"/>
                  <w:u w:val="single"/>
                  <w:lang w:val="ru-RU"/>
                </w:rPr>
                <w:t>20</w:t>
              </w:r>
              <w:r>
                <w:rPr>
                  <w:rFonts w:ascii="Times New Roman" w:hAnsi="Times New Roman"/>
                  <w:color w:val="0000FF"/>
                  <w:u w:val="single"/>
                </w:rPr>
                <w:t>b</w:t>
              </w:r>
              <w:r w:rsidRPr="005757F4">
                <w:rPr>
                  <w:rFonts w:ascii="Times New Roman" w:hAnsi="Times New Roman"/>
                  <w:color w:val="0000FF"/>
                  <w:u w:val="single"/>
                  <w:lang w:val="ru-RU"/>
                </w:rPr>
                <w:t>36</w:t>
              </w:r>
              <w:r>
                <w:rPr>
                  <w:rFonts w:ascii="Times New Roman" w:hAnsi="Times New Roman"/>
                  <w:color w:val="0000FF"/>
                  <w:u w:val="single"/>
                </w:rPr>
                <w:t>e</w:t>
              </w:r>
              <w:r w:rsidRPr="005757F4">
                <w:rPr>
                  <w:rFonts w:ascii="Times New Roman" w:hAnsi="Times New Roman"/>
                  <w:color w:val="0000FF"/>
                  <w:u w:val="single"/>
                  <w:lang w:val="ru-RU"/>
                </w:rPr>
                <w:t>4</w:t>
              </w:r>
            </w:hyperlink>
          </w:p>
        </w:tc>
      </w:tr>
      <w:tr w:rsidR="00A147AA" w:rsidRPr="005757F4">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2.2</w:t>
            </w:r>
          </w:p>
        </w:tc>
        <w:tc>
          <w:tcPr>
            <w:tcW w:w="325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147AA" w:rsidRDefault="00CA50F8">
            <w:pPr>
              <w:spacing w:after="0"/>
              <w:ind w:left="135"/>
              <w:jc w:val="center"/>
            </w:pPr>
            <w:r w:rsidRPr="005757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757F4">
                <w:rPr>
                  <w:rFonts w:ascii="Times New Roman" w:hAnsi="Times New Roman"/>
                  <w:color w:val="0000FF"/>
                  <w:u w:val="single"/>
                  <w:lang w:val="ru-RU"/>
                </w:rPr>
                <w:t>://</w:t>
              </w:r>
              <w:r>
                <w:rPr>
                  <w:rFonts w:ascii="Times New Roman" w:hAnsi="Times New Roman"/>
                  <w:color w:val="0000FF"/>
                  <w:u w:val="single"/>
                </w:rPr>
                <w:t>m</w:t>
              </w:r>
              <w:r w:rsidRPr="005757F4">
                <w:rPr>
                  <w:rFonts w:ascii="Times New Roman" w:hAnsi="Times New Roman"/>
                  <w:color w:val="0000FF"/>
                  <w:u w:val="single"/>
                  <w:lang w:val="ru-RU"/>
                </w:rPr>
                <w:t>.</w:t>
              </w:r>
              <w:r>
                <w:rPr>
                  <w:rFonts w:ascii="Times New Roman" w:hAnsi="Times New Roman"/>
                  <w:color w:val="0000FF"/>
                  <w:u w:val="single"/>
                </w:rPr>
                <w:t>edsoo</w:t>
              </w:r>
              <w:r w:rsidRPr="005757F4">
                <w:rPr>
                  <w:rFonts w:ascii="Times New Roman" w:hAnsi="Times New Roman"/>
                  <w:color w:val="0000FF"/>
                  <w:u w:val="single"/>
                  <w:lang w:val="ru-RU"/>
                </w:rPr>
                <w:t>.</w:t>
              </w:r>
              <w:r>
                <w:rPr>
                  <w:rFonts w:ascii="Times New Roman" w:hAnsi="Times New Roman"/>
                  <w:color w:val="0000FF"/>
                  <w:u w:val="single"/>
                </w:rPr>
                <w:t>ru</w:t>
              </w:r>
              <w:r w:rsidRPr="005757F4">
                <w:rPr>
                  <w:rFonts w:ascii="Times New Roman" w:hAnsi="Times New Roman"/>
                  <w:color w:val="0000FF"/>
                  <w:u w:val="single"/>
                  <w:lang w:val="ru-RU"/>
                </w:rPr>
                <w:t>/</w:t>
              </w:r>
              <w:r>
                <w:rPr>
                  <w:rFonts w:ascii="Times New Roman" w:hAnsi="Times New Roman"/>
                  <w:color w:val="0000FF"/>
                  <w:u w:val="single"/>
                </w:rPr>
                <w:t>e</w:t>
              </w:r>
              <w:r w:rsidRPr="005757F4">
                <w:rPr>
                  <w:rFonts w:ascii="Times New Roman" w:hAnsi="Times New Roman"/>
                  <w:color w:val="0000FF"/>
                  <w:u w:val="single"/>
                  <w:lang w:val="ru-RU"/>
                </w:rPr>
                <w:t>20</w:t>
              </w:r>
              <w:r>
                <w:rPr>
                  <w:rFonts w:ascii="Times New Roman" w:hAnsi="Times New Roman"/>
                  <w:color w:val="0000FF"/>
                  <w:u w:val="single"/>
                </w:rPr>
                <w:t>b</w:t>
              </w:r>
              <w:r w:rsidRPr="005757F4">
                <w:rPr>
                  <w:rFonts w:ascii="Times New Roman" w:hAnsi="Times New Roman"/>
                  <w:color w:val="0000FF"/>
                  <w:u w:val="single"/>
                  <w:lang w:val="ru-RU"/>
                </w:rPr>
                <w:t>36</w:t>
              </w:r>
              <w:r>
                <w:rPr>
                  <w:rFonts w:ascii="Times New Roman" w:hAnsi="Times New Roman"/>
                  <w:color w:val="0000FF"/>
                  <w:u w:val="single"/>
                </w:rPr>
                <w:t>e</w:t>
              </w:r>
              <w:r w:rsidRPr="005757F4">
                <w:rPr>
                  <w:rFonts w:ascii="Times New Roman" w:hAnsi="Times New Roman"/>
                  <w:color w:val="0000FF"/>
                  <w:u w:val="single"/>
                  <w:lang w:val="ru-RU"/>
                </w:rPr>
                <w:t>4</w:t>
              </w:r>
            </w:hyperlink>
          </w:p>
        </w:tc>
      </w:tr>
      <w:tr w:rsidR="00A147AA" w:rsidRPr="005757F4">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2.3</w:t>
            </w:r>
          </w:p>
        </w:tc>
        <w:tc>
          <w:tcPr>
            <w:tcW w:w="325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147AA" w:rsidRDefault="00CA50F8">
            <w:pPr>
              <w:spacing w:after="0"/>
              <w:ind w:left="135"/>
              <w:jc w:val="center"/>
            </w:pPr>
            <w:r w:rsidRPr="005757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Pr="005757F4" w:rsidRDefault="00CA50F8">
            <w:pPr>
              <w:spacing w:after="0"/>
              <w:ind w:left="135"/>
              <w:rPr>
                <w:lang w:val="ru-RU"/>
              </w:rPr>
            </w:pPr>
            <w:r w:rsidRPr="005757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757F4">
                <w:rPr>
                  <w:rFonts w:ascii="Times New Roman" w:hAnsi="Times New Roman"/>
                  <w:color w:val="0000FF"/>
                  <w:u w:val="single"/>
                  <w:lang w:val="ru-RU"/>
                </w:rPr>
                <w:t>://</w:t>
              </w:r>
              <w:r>
                <w:rPr>
                  <w:rFonts w:ascii="Times New Roman" w:hAnsi="Times New Roman"/>
                  <w:color w:val="0000FF"/>
                  <w:u w:val="single"/>
                </w:rPr>
                <w:t>m</w:t>
              </w:r>
              <w:r w:rsidRPr="005757F4">
                <w:rPr>
                  <w:rFonts w:ascii="Times New Roman" w:hAnsi="Times New Roman"/>
                  <w:color w:val="0000FF"/>
                  <w:u w:val="single"/>
                  <w:lang w:val="ru-RU"/>
                </w:rPr>
                <w:t>.</w:t>
              </w:r>
              <w:r>
                <w:rPr>
                  <w:rFonts w:ascii="Times New Roman" w:hAnsi="Times New Roman"/>
                  <w:color w:val="0000FF"/>
                  <w:u w:val="single"/>
                </w:rPr>
                <w:t>edsoo</w:t>
              </w:r>
              <w:r w:rsidRPr="005757F4">
                <w:rPr>
                  <w:rFonts w:ascii="Times New Roman" w:hAnsi="Times New Roman"/>
                  <w:color w:val="0000FF"/>
                  <w:u w:val="single"/>
                  <w:lang w:val="ru-RU"/>
                </w:rPr>
                <w:t>.</w:t>
              </w:r>
              <w:r>
                <w:rPr>
                  <w:rFonts w:ascii="Times New Roman" w:hAnsi="Times New Roman"/>
                  <w:color w:val="0000FF"/>
                  <w:u w:val="single"/>
                </w:rPr>
                <w:t>ru</w:t>
              </w:r>
              <w:r w:rsidRPr="005757F4">
                <w:rPr>
                  <w:rFonts w:ascii="Times New Roman" w:hAnsi="Times New Roman"/>
                  <w:color w:val="0000FF"/>
                  <w:u w:val="single"/>
                  <w:lang w:val="ru-RU"/>
                </w:rPr>
                <w:t>/</w:t>
              </w:r>
              <w:r>
                <w:rPr>
                  <w:rFonts w:ascii="Times New Roman" w:hAnsi="Times New Roman"/>
                  <w:color w:val="0000FF"/>
                  <w:u w:val="single"/>
                </w:rPr>
                <w:t>e</w:t>
              </w:r>
              <w:r w:rsidRPr="005757F4">
                <w:rPr>
                  <w:rFonts w:ascii="Times New Roman" w:hAnsi="Times New Roman"/>
                  <w:color w:val="0000FF"/>
                  <w:u w:val="single"/>
                  <w:lang w:val="ru-RU"/>
                </w:rPr>
                <w:t>20</w:t>
              </w:r>
              <w:r>
                <w:rPr>
                  <w:rFonts w:ascii="Times New Roman" w:hAnsi="Times New Roman"/>
                  <w:color w:val="0000FF"/>
                  <w:u w:val="single"/>
                </w:rPr>
                <w:t>b</w:t>
              </w:r>
              <w:r w:rsidRPr="005757F4">
                <w:rPr>
                  <w:rFonts w:ascii="Times New Roman" w:hAnsi="Times New Roman"/>
                  <w:color w:val="0000FF"/>
                  <w:u w:val="single"/>
                  <w:lang w:val="ru-RU"/>
                </w:rPr>
                <w:t>36</w:t>
              </w:r>
              <w:r>
                <w:rPr>
                  <w:rFonts w:ascii="Times New Roman" w:hAnsi="Times New Roman"/>
                  <w:color w:val="0000FF"/>
                  <w:u w:val="single"/>
                </w:rPr>
                <w:t>e</w:t>
              </w:r>
              <w:r w:rsidRPr="005757F4">
                <w:rPr>
                  <w:rFonts w:ascii="Times New Roman" w:hAnsi="Times New Roman"/>
                  <w:color w:val="0000FF"/>
                  <w:u w:val="single"/>
                  <w:lang w:val="ru-RU"/>
                </w:rPr>
                <w:t>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2.4</w:t>
            </w:r>
          </w:p>
        </w:tc>
        <w:tc>
          <w:tcPr>
            <w:tcW w:w="3256" w:type="dxa"/>
            <w:tcMar>
              <w:top w:w="50" w:type="dxa"/>
              <w:left w:w="100" w:type="dxa"/>
            </w:tcMar>
            <w:vAlign w:val="center"/>
          </w:tcPr>
          <w:p w:rsidR="00A147AA" w:rsidRDefault="00CA50F8">
            <w:pPr>
              <w:spacing w:after="0"/>
              <w:ind w:left="135"/>
            </w:pPr>
            <w:r w:rsidRPr="005757F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5757F4">
              <w:rPr>
                <w:rFonts w:ascii="Times New Roman" w:hAnsi="Times New Roman"/>
                <w:color w:val="000000"/>
                <w:sz w:val="24"/>
                <w:lang w:val="ru-RU"/>
              </w:rPr>
              <w:t>!», «Не то,</w:t>
            </w:r>
            <w:r w:rsidRPr="005757F4">
              <w:rPr>
                <w:rFonts w:ascii="Times New Roman" w:hAnsi="Times New Roman"/>
                <w:color w:val="000000"/>
                <w:sz w:val="24"/>
                <w:lang w:val="ru-RU"/>
              </w:rPr>
              <w:t xml:space="preserve">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w:t>
              </w:r>
              <w:r>
                <w:rPr>
                  <w:rFonts w:ascii="Times New Roman" w:hAnsi="Times New Roman"/>
                  <w:color w:val="0000FF"/>
                  <w:u w:val="single"/>
                </w:rPr>
                <w:t>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Pr>
                <w:rFonts w:ascii="Times New Roman" w:hAnsi="Times New Roman"/>
                <w:color w:val="000000"/>
                <w:sz w:val="24"/>
              </w:rPr>
              <w:t xml:space="preserve"> и др. Поэма «Кому на Руси жить хорошо»</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w:t>
            </w:r>
            <w:r>
              <w:rPr>
                <w:rFonts w:ascii="Times New Roman" w:hAnsi="Times New Roman"/>
                <w:color w:val="000000"/>
                <w:sz w:val="24"/>
              </w:rPr>
              <w:t>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М. Е. Салтыков-Щедрин. Роман-хроника </w:t>
            </w:r>
            <w:r>
              <w:rPr>
                <w:rFonts w:ascii="Times New Roman" w:hAnsi="Times New Roman"/>
                <w:color w:val="000000"/>
                <w:sz w:val="24"/>
              </w:rPr>
              <w:t xml:space="preserve">«История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w:t>
              </w:r>
              <w:r>
                <w:rPr>
                  <w:rFonts w:ascii="Times New Roman" w:hAnsi="Times New Roman"/>
                  <w:color w:val="0000FF"/>
                  <w:u w:val="single"/>
                </w:rPr>
                <w:t>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3.1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4.1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w:t>
            </w:r>
            <w:r>
              <w:rPr>
                <w:rFonts w:ascii="Times New Roman" w:hAnsi="Times New Roman"/>
                <w:color w:val="000000"/>
                <w:sz w:val="24"/>
              </w:rPr>
              <w:t xml:space="preserve">«Дэвид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4.2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w:t>
            </w:r>
            <w:r>
              <w:rPr>
                <w:rFonts w:ascii="Times New Roman" w:hAnsi="Times New Roman"/>
                <w:color w:val="000000"/>
                <w:sz w:val="24"/>
              </w:rPr>
              <w:t>поэтов по выбору). Например, стихотворения А.Рембо, Ш.Бодлера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4.3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Зарубежная драматургия второй половины XIX века (не менее одного произведения по </w:t>
            </w:r>
            <w:r>
              <w:rPr>
                <w:rFonts w:ascii="Times New Roman" w:hAnsi="Times New Roman"/>
                <w:color w:val="000000"/>
                <w:sz w:val="24"/>
              </w:rPr>
              <w:t>выбору). Например, пьеса Г.Ибсена «Кукольный дом»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147AA" w:rsidRDefault="00A147AA"/>
        </w:tc>
      </w:tr>
    </w:tbl>
    <w:p w:rsidR="00A147AA" w:rsidRDefault="00A147AA">
      <w:pPr>
        <w:sectPr w:rsidR="00A147AA">
          <w:pgSz w:w="16383" w:h="11906" w:orient="landscape"/>
          <w:pgMar w:top="1134" w:right="850" w:bottom="1134" w:left="1701" w:header="720" w:footer="720" w:gutter="0"/>
          <w:cols w:space="720"/>
        </w:sectPr>
      </w:pPr>
    </w:p>
    <w:p w:rsidR="00A147AA" w:rsidRDefault="00CA50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147AA">
        <w:trPr>
          <w:trHeight w:val="144"/>
          <w:tblCellSpacing w:w="20" w:type="nil"/>
        </w:trPr>
        <w:tc>
          <w:tcPr>
            <w:tcW w:w="570"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 п/п </w:t>
            </w:r>
          </w:p>
          <w:p w:rsidR="00A147AA" w:rsidRDefault="00A147AA">
            <w:pPr>
              <w:spacing w:after="0"/>
              <w:ind w:left="135"/>
            </w:pPr>
          </w:p>
        </w:tc>
        <w:tc>
          <w:tcPr>
            <w:tcW w:w="3256"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Наименование разделов и тем программы </w:t>
            </w:r>
          </w:p>
          <w:p w:rsidR="00A147AA" w:rsidRDefault="00A147AA">
            <w:pPr>
              <w:spacing w:after="0"/>
              <w:ind w:left="135"/>
            </w:pPr>
          </w:p>
        </w:tc>
        <w:tc>
          <w:tcPr>
            <w:tcW w:w="0" w:type="auto"/>
            <w:gridSpan w:val="3"/>
            <w:tcMar>
              <w:top w:w="50" w:type="dxa"/>
              <w:left w:w="100" w:type="dxa"/>
            </w:tcMar>
            <w:vAlign w:val="center"/>
          </w:tcPr>
          <w:p w:rsidR="00A147AA" w:rsidRDefault="00CA50F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Электронные (цифровые) образовательные ресурсы </w:t>
            </w:r>
          </w:p>
          <w:p w:rsidR="00A147AA" w:rsidRDefault="00A147AA">
            <w:pPr>
              <w:spacing w:after="0"/>
              <w:ind w:left="135"/>
            </w:pPr>
          </w:p>
        </w:tc>
      </w:tr>
      <w:tr w:rsidR="00A147AA">
        <w:trPr>
          <w:trHeight w:val="144"/>
          <w:tblCellSpacing w:w="20" w:type="nil"/>
        </w:trPr>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c>
          <w:tcPr>
            <w:tcW w:w="938"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Всего </w:t>
            </w:r>
          </w:p>
          <w:p w:rsidR="00A147AA" w:rsidRDefault="00A147AA">
            <w:pPr>
              <w:spacing w:after="0"/>
              <w:ind w:left="135"/>
            </w:pPr>
          </w:p>
        </w:tc>
        <w:tc>
          <w:tcPr>
            <w:tcW w:w="1654"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Контрольные работы </w:t>
            </w:r>
          </w:p>
          <w:p w:rsidR="00A147AA" w:rsidRDefault="00A147AA">
            <w:pPr>
              <w:spacing w:after="0"/>
              <w:ind w:left="135"/>
            </w:pPr>
          </w:p>
        </w:tc>
        <w:tc>
          <w:tcPr>
            <w:tcW w:w="1744"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Практические работы </w:t>
            </w:r>
          </w:p>
          <w:p w:rsidR="00A147AA" w:rsidRDefault="00A147AA">
            <w:pPr>
              <w:spacing w:after="0"/>
              <w:ind w:left="135"/>
            </w:pPr>
          </w:p>
        </w:tc>
        <w:tc>
          <w:tcPr>
            <w:tcW w:w="0" w:type="auto"/>
            <w:vMerge/>
            <w:tcBorders>
              <w:top w:val="nil"/>
            </w:tcBorders>
            <w:tcMar>
              <w:top w:w="50" w:type="dxa"/>
              <w:left w:w="100" w:type="dxa"/>
            </w:tcMa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1.1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И. Куприн. Рассказы и повести (одно произведение по выбору). Например, «Гранатовый браслет», </w:t>
            </w:r>
            <w:r>
              <w:rPr>
                <w:rFonts w:ascii="Times New Roman" w:hAnsi="Times New Roman"/>
                <w:color w:val="000000"/>
                <w:sz w:val="24"/>
              </w:rPr>
              <w:t>«Олеся»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1.2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1.3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1.4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 А. Бунин. Рассказы (два по выбору). Например, «Антоновские яблоки», «Чистый понедельник», «Господин из </w:t>
            </w:r>
            <w:r>
              <w:rPr>
                <w:rFonts w:ascii="Times New Roman" w:hAnsi="Times New Roman"/>
                <w:color w:val="000000"/>
                <w:sz w:val="24"/>
              </w:rPr>
              <w:t>Сан-Франциско»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w:t>
            </w:r>
            <w:r>
              <w:rPr>
                <w:rFonts w:ascii="Times New Roman" w:hAnsi="Times New Roman"/>
                <w:color w:val="000000"/>
                <w:sz w:val="24"/>
              </w:rPr>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w:t>
            </w:r>
            <w:r>
              <w:rPr>
                <w:rFonts w:ascii="Times New Roman" w:hAnsi="Times New Roman"/>
                <w:color w:val="000000"/>
                <w:sz w:val="24"/>
              </w:rPr>
              <w:t>ой» и др. Поэма «Облако в штанах».</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w:t>
            </w:r>
            <w:r>
              <w:rPr>
                <w:rFonts w:ascii="Times New Roman" w:hAnsi="Times New Roman"/>
                <w:color w:val="000000"/>
                <w:sz w:val="24"/>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w:t>
            </w:r>
            <w:r>
              <w:rPr>
                <w:rFonts w:ascii="Times New Roman" w:hAnsi="Times New Roman"/>
                <w:color w:val="000000"/>
                <w:sz w:val="24"/>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w:t>
              </w:r>
              <w:r>
                <w:rPr>
                  <w:rFonts w:ascii="Times New Roman" w:hAnsi="Times New Roman"/>
                  <w:color w:val="0000FF"/>
                  <w:u w:val="single"/>
                </w:rPr>
                <w:t>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Pr>
                <w:rFonts w:ascii="Times New Roman" w:hAnsi="Times New Roman"/>
                <w:color w:val="000000"/>
                <w:sz w:val="24"/>
              </w:rPr>
              <w:t>«Мужество», «Приморский сонет», «Родная земля» и др. Поэма «Реквием».</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М. А. Булгаков. </w:t>
            </w:r>
            <w:r>
              <w:rPr>
                <w:rFonts w:ascii="Times New Roman" w:hAnsi="Times New Roman"/>
                <w:color w:val="000000"/>
                <w:sz w:val="24"/>
              </w:rPr>
              <w:t>Романы «Белая гвардия», «Мастер и Маргарита» (один роман по выбору)</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w:t>
            </w:r>
            <w:r>
              <w:rPr>
                <w:rFonts w:ascii="Times New Roman" w:hAnsi="Times New Roman"/>
                <w:color w:val="000000"/>
                <w:sz w:val="24"/>
              </w:rPr>
              <w:t>ом и яростном мире», «Котлован», «Возвращение»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w:t>
            </w:r>
            <w:r>
              <w:rPr>
                <w:rFonts w:ascii="Times New Roman" w:hAnsi="Times New Roman"/>
                <w:color w:val="000000"/>
                <w:sz w:val="24"/>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Проза о Великой </w:t>
            </w:r>
            <w:r>
              <w:rPr>
                <w:rFonts w:ascii="Times New Roman" w:hAnsi="Times New Roman"/>
                <w:color w:val="000000"/>
                <w:sz w:val="24"/>
              </w:rPr>
              <w:t>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w:t>
            </w:r>
            <w:r>
              <w:rPr>
                <w:rFonts w:ascii="Times New Roman" w:hAnsi="Times New Roman"/>
                <w:color w:val="000000"/>
                <w:sz w:val="24"/>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w:t>
            </w:r>
            <w:r>
              <w:rPr>
                <w:rFonts w:ascii="Times New Roman" w:hAnsi="Times New Roman"/>
                <w:color w:val="000000"/>
                <w:sz w:val="24"/>
              </w:rPr>
              <w:t>рестская крепость»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Поэзия о Великой Отечественной войне. Стихотворения (по одному </w:t>
            </w:r>
            <w:r>
              <w:rPr>
                <w:rFonts w:ascii="Times New Roman" w:hAnsi="Times New Roman"/>
                <w:color w:val="000000"/>
                <w:sz w:val="24"/>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w:t>
              </w:r>
              <w:r>
                <w:rPr>
                  <w:rFonts w:ascii="Times New Roman" w:hAnsi="Times New Roman"/>
                  <w:color w:val="0000FF"/>
                  <w:u w:val="single"/>
                </w:rPr>
                <w:t>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Б.</w:t>
            </w:r>
            <w:r>
              <w:rPr>
                <w:rFonts w:ascii="Times New Roman" w:hAnsi="Times New Roman"/>
                <w:color w:val="000000"/>
                <w:sz w:val="24"/>
              </w:rPr>
              <w:t xml:space="preserve">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Pr>
                <w:rFonts w:ascii="Times New Roman" w:hAnsi="Times New Roman"/>
                <w:color w:val="000000"/>
                <w:sz w:val="24"/>
              </w:rPr>
              <w:t>мняя ночь»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2.19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w:t>
            </w:r>
            <w:r>
              <w:rPr>
                <w:rFonts w:ascii="Times New Roman" w:hAnsi="Times New Roman"/>
                <w:color w:val="000000"/>
                <w:sz w:val="24"/>
              </w:rPr>
              <w:t>плитой, правда под камнем»)</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2.20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 xml:space="preserve">«Крепкий мужик», </w:t>
            </w:r>
            <w:r>
              <w:rPr>
                <w:rFonts w:ascii="Times New Roman" w:hAnsi="Times New Roman"/>
                <w:color w:val="000000"/>
                <w:sz w:val="24"/>
              </w:rPr>
              <w:t>«Сапожки»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2.21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2.22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w:t>
            </w:r>
            <w:r>
              <w:rPr>
                <w:rFonts w:ascii="Times New Roman" w:hAnsi="Times New Roman"/>
                <w:color w:val="000000"/>
                <w:sz w:val="24"/>
              </w:rPr>
              <w:t>онёк», «Я буду скакать по холмам задремавшей отчизны...»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2.23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 А. Бродский. Стихотворения (не менее трёх по выбору). Например, «На смерть Жукова», </w:t>
            </w:r>
            <w:r>
              <w:rPr>
                <w:rFonts w:ascii="Times New Roman" w:hAnsi="Times New Roman"/>
                <w:color w:val="000000"/>
                <w:sz w:val="24"/>
              </w:rPr>
              <w:t>«Осенний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w:t>
              </w:r>
              <w:r>
                <w:rPr>
                  <w:rFonts w:ascii="Times New Roman" w:hAnsi="Times New Roman"/>
                  <w:color w:val="0000FF"/>
                  <w:u w:val="single"/>
                </w:rPr>
                <w:t>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3.1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w:t>
            </w:r>
            <w:r>
              <w:rPr>
                <w:rFonts w:ascii="Times New Roman" w:hAnsi="Times New Roman"/>
                <w:color w:val="000000"/>
                <w:sz w:val="24"/>
              </w:rPr>
              <w:t xml:space="preserve">(повесть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Pr>
                <w:rFonts w:ascii="Times New Roman" w:hAnsi="Times New Roman"/>
                <w:color w:val="000000"/>
                <w:sz w:val="24"/>
              </w:rPr>
              <w:t>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4.1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Поэзия второй половины XX – начала XXI вв. Стихотворения (по одному произведению не менее чем двух поэтов по выбору). </w:t>
            </w:r>
            <w:r>
              <w:rPr>
                <w:rFonts w:ascii="Times New Roman" w:hAnsi="Times New Roman"/>
                <w:color w:val="000000"/>
                <w:sz w:val="24"/>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5.1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w:t>
            </w:r>
            <w:r>
              <w:rPr>
                <w:rFonts w:ascii="Times New Roman" w:hAnsi="Times New Roman"/>
                <w:color w:val="000000"/>
                <w:sz w:val="24"/>
              </w:rPr>
              <w:t xml:space="preserve">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6.1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Pr>
                <w:rFonts w:ascii="Times New Roman" w:hAnsi="Times New Roman"/>
                <w:color w:val="000000"/>
                <w:sz w:val="24"/>
              </w:rPr>
              <w:t>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6"/>
            <w:tcMar>
              <w:top w:w="50" w:type="dxa"/>
              <w:left w:w="100" w:type="dxa"/>
            </w:tcMar>
            <w:vAlign w:val="center"/>
          </w:tcPr>
          <w:p w:rsidR="00A147AA" w:rsidRDefault="00CA50F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7.1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Зарубежная проза XX века (одно произведение по выбору). Например, произведения Р. Брэдбери </w:t>
            </w:r>
            <w:r>
              <w:rPr>
                <w:rFonts w:ascii="Times New Roman" w:hAnsi="Times New Roman"/>
                <w:color w:val="000000"/>
                <w:sz w:val="24"/>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t>7.2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A147AA">
        <w:trPr>
          <w:trHeight w:val="144"/>
          <w:tblCellSpacing w:w="20" w:type="nil"/>
        </w:trPr>
        <w:tc>
          <w:tcPr>
            <w:tcW w:w="570" w:type="dxa"/>
            <w:tcMar>
              <w:top w:w="50" w:type="dxa"/>
              <w:left w:w="100" w:type="dxa"/>
            </w:tcMar>
            <w:vAlign w:val="center"/>
          </w:tcPr>
          <w:p w:rsidR="00A147AA" w:rsidRDefault="00CA50F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w:t>
            </w:r>
            <w:r>
              <w:rPr>
                <w:rFonts w:ascii="Times New Roman" w:hAnsi="Times New Roman"/>
                <w:color w:val="000000"/>
                <w:sz w:val="24"/>
              </w:rPr>
              <w:t xml:space="preserve"> других.</w:t>
            </w:r>
          </w:p>
        </w:tc>
        <w:tc>
          <w:tcPr>
            <w:tcW w:w="938"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47AA" w:rsidRDefault="00A147AA"/>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147AA" w:rsidRDefault="00A147AA">
            <w:pPr>
              <w:spacing w:after="0"/>
              <w:ind w:left="135"/>
              <w:jc w:val="center"/>
            </w:pPr>
          </w:p>
        </w:tc>
        <w:tc>
          <w:tcPr>
            <w:tcW w:w="1744" w:type="dxa"/>
            <w:tcMar>
              <w:top w:w="50" w:type="dxa"/>
              <w:left w:w="100" w:type="dxa"/>
            </w:tcMar>
            <w:vAlign w:val="center"/>
          </w:tcPr>
          <w:p w:rsidR="00A147AA" w:rsidRDefault="00A147AA">
            <w:pPr>
              <w:spacing w:after="0"/>
              <w:ind w:left="135"/>
              <w:jc w:val="center"/>
            </w:pPr>
          </w:p>
        </w:tc>
        <w:tc>
          <w:tcPr>
            <w:tcW w:w="2536" w:type="dxa"/>
            <w:tcMar>
              <w:top w:w="50" w:type="dxa"/>
              <w:left w:w="100" w:type="dxa"/>
            </w:tcMar>
            <w:vAlign w:val="center"/>
          </w:tcPr>
          <w:p w:rsidR="00A147AA" w:rsidRDefault="00A147AA">
            <w:pPr>
              <w:spacing w:after="0"/>
              <w:ind w:left="135"/>
            </w:pPr>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147AA" w:rsidRDefault="00A147AA"/>
        </w:tc>
      </w:tr>
    </w:tbl>
    <w:p w:rsidR="00A147AA" w:rsidRDefault="00A147AA">
      <w:pPr>
        <w:sectPr w:rsidR="00A147AA">
          <w:pgSz w:w="16383" w:h="11906" w:orient="landscape"/>
          <w:pgMar w:top="1134" w:right="850" w:bottom="1134" w:left="1701" w:header="720" w:footer="720" w:gutter="0"/>
          <w:cols w:space="720"/>
        </w:sectPr>
      </w:pPr>
    </w:p>
    <w:p w:rsidR="00A147AA" w:rsidRDefault="00A147AA">
      <w:pPr>
        <w:sectPr w:rsidR="00A147AA">
          <w:pgSz w:w="16383" w:h="11906" w:orient="landscape"/>
          <w:pgMar w:top="1134" w:right="850" w:bottom="1134" w:left="1701" w:header="720" w:footer="720" w:gutter="0"/>
          <w:cols w:space="720"/>
        </w:sectPr>
      </w:pPr>
    </w:p>
    <w:p w:rsidR="00A147AA" w:rsidRDefault="00CA50F8">
      <w:pPr>
        <w:spacing w:after="0"/>
        <w:ind w:left="120"/>
      </w:pPr>
      <w:bookmarkStart w:id="49" w:name="block-46819201"/>
      <w:bookmarkEnd w:id="48"/>
      <w:r>
        <w:rPr>
          <w:rFonts w:ascii="Times New Roman" w:hAnsi="Times New Roman"/>
          <w:b/>
          <w:color w:val="000000"/>
          <w:sz w:val="28"/>
        </w:rPr>
        <w:lastRenderedPageBreak/>
        <w:t xml:space="preserve"> ПОУРОЧНЫЙ ПЛАН </w:t>
      </w:r>
    </w:p>
    <w:p w:rsidR="00A147AA" w:rsidRDefault="00CA50F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A147AA">
        <w:trPr>
          <w:trHeight w:val="144"/>
          <w:tblCellSpacing w:w="20" w:type="nil"/>
        </w:trPr>
        <w:tc>
          <w:tcPr>
            <w:tcW w:w="458"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 п/п </w:t>
            </w:r>
          </w:p>
          <w:p w:rsidR="00A147AA" w:rsidRDefault="00A147AA">
            <w:pPr>
              <w:spacing w:after="0"/>
              <w:ind w:left="135"/>
            </w:pPr>
          </w:p>
        </w:tc>
        <w:tc>
          <w:tcPr>
            <w:tcW w:w="3256"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Тема урока </w:t>
            </w:r>
          </w:p>
          <w:p w:rsidR="00A147AA" w:rsidRDefault="00A147AA">
            <w:pPr>
              <w:spacing w:after="0"/>
              <w:ind w:left="135"/>
            </w:pPr>
          </w:p>
        </w:tc>
        <w:tc>
          <w:tcPr>
            <w:tcW w:w="0" w:type="auto"/>
            <w:gridSpan w:val="3"/>
            <w:tcMar>
              <w:top w:w="50" w:type="dxa"/>
              <w:left w:w="100" w:type="dxa"/>
            </w:tcMar>
            <w:vAlign w:val="center"/>
          </w:tcPr>
          <w:p w:rsidR="00A147AA" w:rsidRDefault="00CA50F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Дата изучения </w:t>
            </w:r>
          </w:p>
          <w:p w:rsidR="00A147AA" w:rsidRDefault="00A147AA">
            <w:pPr>
              <w:spacing w:after="0"/>
              <w:ind w:left="135"/>
            </w:pPr>
          </w:p>
        </w:tc>
        <w:tc>
          <w:tcPr>
            <w:tcW w:w="1948"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Электронные цифровые образовательные ресурсы </w:t>
            </w:r>
          </w:p>
          <w:p w:rsidR="00A147AA" w:rsidRDefault="00A147AA">
            <w:pPr>
              <w:spacing w:after="0"/>
              <w:ind w:left="135"/>
            </w:pPr>
          </w:p>
        </w:tc>
      </w:tr>
      <w:tr w:rsidR="00A147AA">
        <w:trPr>
          <w:trHeight w:val="144"/>
          <w:tblCellSpacing w:w="20" w:type="nil"/>
        </w:trPr>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c>
          <w:tcPr>
            <w:tcW w:w="805"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Всего </w:t>
            </w:r>
          </w:p>
          <w:p w:rsidR="00A147AA" w:rsidRDefault="00A147AA">
            <w:pPr>
              <w:spacing w:after="0"/>
              <w:ind w:left="135"/>
            </w:pPr>
          </w:p>
        </w:tc>
        <w:tc>
          <w:tcPr>
            <w:tcW w:w="1499"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Контрольные работы </w:t>
            </w:r>
          </w:p>
          <w:p w:rsidR="00A147AA" w:rsidRDefault="00A147AA">
            <w:pPr>
              <w:spacing w:after="0"/>
              <w:ind w:left="135"/>
            </w:pPr>
          </w:p>
        </w:tc>
        <w:tc>
          <w:tcPr>
            <w:tcW w:w="1600"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Практические работы </w:t>
            </w:r>
          </w:p>
          <w:p w:rsidR="00A147AA" w:rsidRDefault="00A147AA">
            <w:pPr>
              <w:spacing w:after="0"/>
              <w:ind w:left="135"/>
            </w:pPr>
          </w:p>
        </w:tc>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A147AA">
            <w:pPr>
              <w:spacing w:after="0"/>
              <w:ind w:left="135"/>
            </w:pPr>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стихотворения и баллады В.А. Жуковского; комедия А.С. Грибоедова «Горе от ума»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A147AA">
            <w:pPr>
              <w:spacing w:after="0"/>
              <w:ind w:left="135"/>
            </w:pPr>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A147AA">
            <w:pPr>
              <w:spacing w:after="0"/>
              <w:ind w:left="135"/>
            </w:pPr>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Обобщающее повторение: произведения М.Ю. </w:t>
            </w:r>
            <w:r>
              <w:rPr>
                <w:rFonts w:ascii="Times New Roman" w:hAnsi="Times New Roman"/>
                <w:color w:val="000000"/>
                <w:sz w:val="24"/>
              </w:rPr>
              <w:t>Лермонтова. Стихотворения. Роман «Герой нашего времени»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A147AA">
            <w:pPr>
              <w:spacing w:after="0"/>
              <w:ind w:left="135"/>
            </w:pPr>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A147AA">
            <w:pPr>
              <w:spacing w:after="0"/>
              <w:ind w:left="135"/>
            </w:pPr>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Введение в курс литературы второй половины ХIX века. Основные этапы жизни и творчества </w:t>
            </w:r>
            <w:r>
              <w:rPr>
                <w:rFonts w:ascii="Times New Roman" w:hAnsi="Times New Roman"/>
                <w:color w:val="000000"/>
                <w:sz w:val="24"/>
              </w:rPr>
              <w:t>А.Н.Островского. Идейно-художественное своеобразие драмы «Гроза»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https://m.edsoo.ru/d6a66018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https://m.edsoo.ru/dc1d9abf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https://m.edsoo.ru/52a8f226</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Смысл названия и </w:t>
            </w:r>
            <w:r>
              <w:rPr>
                <w:rFonts w:ascii="Times New Roman" w:hAnsi="Times New Roman"/>
                <w:color w:val="000000"/>
                <w:sz w:val="24"/>
              </w:rPr>
              <w:t>символика пьесы. Драма «Гроза» в русской критике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https://m.edsoo.ru/d505742d</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https://m.edsoo.ru/b2bfccec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https://m.edsoo.ru/f1bf6dac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w:t>
            </w:r>
            <w:r>
              <w:rPr>
                <w:rFonts w:ascii="Times New Roman" w:hAnsi="Times New Roman"/>
                <w:color w:val="000000"/>
                <w:sz w:val="24"/>
              </w:rPr>
              <w:t>жизни и творчества И.А.Гончарова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https://m.edsoo.ru/f8025ef8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https://m.edsoo.ru/d0004569</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https://m.edsoo.ru/7eface0f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 xml:space="preserve">"Обломов" и их </w:t>
            </w:r>
            <w:r>
              <w:rPr>
                <w:rFonts w:ascii="Times New Roman" w:hAnsi="Times New Roman"/>
                <w:color w:val="000000"/>
                <w:sz w:val="24"/>
              </w:rPr>
              <w:t>роль в развитии сюжета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https://m.edsoo.ru/569d9145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https://m.edsoo.ru/6631455a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https://m.edsoo.ru/9e3b3966</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https://m.edsoo.ru/e9505c01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https://m.edsoo.ru/e43e1304</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https://m.edsoo.ru/f8f820d8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https://m.edsoo.ru/c753714b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https://m.edsoo.ru/f04ffea9</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https://m.edsoo.ru/b800baca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речи.Подготовка к домашнему сочинению по роману И.С.Тургенева «Отцы и дети»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https://m.edsoo.ru/cca723e7</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https://m.edsoo.ru/77583f5e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https://m.edsoo.ru/f46e3aff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Любовная лирика </w:t>
            </w:r>
            <w:r>
              <w:rPr>
                <w:rFonts w:ascii="Times New Roman" w:hAnsi="Times New Roman"/>
                <w:color w:val="000000"/>
                <w:sz w:val="24"/>
              </w:rPr>
              <w:t>Ф.И.Тютчева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https://m.edsoo.ru/e6e2637d</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https://m.edsoo.ru/9f46e13e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29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https://m.edsoo.ru/d94a8edc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Гражданская поэзия и лирика чувств </w:t>
            </w:r>
            <w:r>
              <w:rPr>
                <w:rFonts w:ascii="Times New Roman" w:hAnsi="Times New Roman"/>
                <w:color w:val="000000"/>
                <w:sz w:val="24"/>
              </w:rPr>
              <w:t>Н.А.Некрасова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https://m.edsoo.ru/4d9c87fd</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https://m.edsoo.ru/ab0ee46b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https://m.edsoo.ru/fc94db83</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https://m.edsoo.ru/38fb8ca5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Проблемы счастья и смысла жизни в поэме «Кому </w:t>
            </w:r>
            <w:r>
              <w:rPr>
                <w:rFonts w:ascii="Times New Roman" w:hAnsi="Times New Roman"/>
                <w:color w:val="000000"/>
                <w:sz w:val="24"/>
              </w:rPr>
              <w:t>на Руси жить хорошо»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https://m.edsoo.ru/6409d788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https://m.edsoo.ru/0fdcc372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https://m.edsoo.ru/2e017055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https://m.edsoo.ru/278e6a2c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https://m.edsoo.ru/396f644b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39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https://m.edsoo.ru/8f005a51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Контрольная работа письменные ответы, </w:t>
            </w:r>
            <w:r>
              <w:rPr>
                <w:rFonts w:ascii="Times New Roman" w:hAnsi="Times New Roman"/>
                <w:color w:val="000000"/>
                <w:sz w:val="24"/>
              </w:rPr>
              <w:t>сочинение, тесты по поэзии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https://m.edsoo.ru/db211621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https://m.edsoo.ru/3d6eed61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https://m.edsoo.ru/8b277b94</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https://m.edsoo.ru/62b032c0</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https://m.edsoo.ru/90dd4547</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https://m.edsoo.ru/48dc8cdd</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https://m.edsoo.ru/b6b59225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История создания романа </w:t>
            </w:r>
            <w:r>
              <w:rPr>
                <w:rFonts w:ascii="Times New Roman" w:hAnsi="Times New Roman"/>
                <w:color w:val="000000"/>
                <w:sz w:val="24"/>
              </w:rPr>
              <w:t>«Преступление и наказание». Жанровые и композиционные особенности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https://m.edsoo.ru/32909836</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сюжетные линии романа "Преступление и наказание". Преступление Раскольникова. </w:t>
            </w:r>
            <w:r>
              <w:rPr>
                <w:rFonts w:ascii="Times New Roman" w:hAnsi="Times New Roman"/>
                <w:color w:val="000000"/>
                <w:sz w:val="24"/>
              </w:rPr>
              <w:t>Идея о праве сильной личности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https://m.edsoo.ru/b1d66b91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49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https://m.edsoo.ru/e31eadf2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https://m.edsoo.ru/14396328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https://m.edsoo.ru/eb282fbc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https://m.edsoo.ru/f8f251b2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Смысл названия романа </w:t>
            </w:r>
            <w:r>
              <w:rPr>
                <w:rFonts w:ascii="Times New Roman" w:hAnsi="Times New Roman"/>
                <w:color w:val="000000"/>
                <w:sz w:val="24"/>
              </w:rPr>
              <w:lastRenderedPageBreak/>
              <w:t>«Преступление и наказание». Роль финала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https://m.edsoo.ru/6355e71c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https://m.edsoo.ru/55f0d8d3</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Историко-культурное значение романа Ф.М.Достоевского </w:t>
            </w:r>
            <w:r>
              <w:rPr>
                <w:rFonts w:ascii="Times New Roman" w:hAnsi="Times New Roman"/>
                <w:color w:val="000000"/>
                <w:sz w:val="24"/>
              </w:rPr>
              <w:t>«Преступление и наказание»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https://m.edsoo.ru/4ff59256</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https://m.edsoo.ru/fd0ec140</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https://m.edsoo.ru/429ee50c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История создания романа «Война </w:t>
            </w:r>
            <w:r>
              <w:rPr>
                <w:rFonts w:ascii="Times New Roman" w:hAnsi="Times New Roman"/>
                <w:color w:val="000000"/>
                <w:sz w:val="24"/>
              </w:rPr>
              <w:t>и мир». Жанровые особенности произведения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https://m.edsoo.ru/92dd8da8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59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https://m.edsoo.ru/95955423</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https://m.edsoo.ru/9cc9c4c1</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«Мысль </w:t>
            </w:r>
            <w:r>
              <w:rPr>
                <w:rFonts w:ascii="Times New Roman" w:hAnsi="Times New Roman"/>
                <w:color w:val="000000"/>
                <w:sz w:val="24"/>
              </w:rPr>
              <w:t>семейная» в романе "Война и мир": Ростовы и Болконские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https://m.edsoo.ru/0e0d5a32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Нравственно-философские взгляды Л.Н.Толстого, воплощенные в женских образах романа "Война и </w:t>
            </w:r>
            <w:r>
              <w:rPr>
                <w:rFonts w:ascii="Times New Roman" w:hAnsi="Times New Roman"/>
                <w:color w:val="000000"/>
                <w:sz w:val="24"/>
              </w:rPr>
              <w:lastRenderedPageBreak/>
              <w:t>мир"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https://m.edsoo.ru/af7a1d5e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https://m.edsoo.ru/927c5948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https://m.edsoo.ru/1156f7fb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https://m.edsoo.ru/72b7eb95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https://m.edsoo.ru/9f8eea9e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Образы Кутузова и Наполеона в романе "Война и </w:t>
            </w:r>
            <w:r>
              <w:rPr>
                <w:rFonts w:ascii="Times New Roman" w:hAnsi="Times New Roman"/>
                <w:color w:val="000000"/>
                <w:sz w:val="24"/>
              </w:rPr>
              <w:t>мир"</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https://m.edsoo.ru/bb7c12a0</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https://m.edsoo.ru/0734a41a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69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https://m.edsoo.ru/6ad10754</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https://m.edsoo.ru/2ea4166f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https://m.edsoo.ru/db3e1a0e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https://m.edsoo.ru/50ccb805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Н.С.Лескова. </w:t>
            </w:r>
            <w:r>
              <w:rPr>
                <w:rFonts w:ascii="Times New Roman" w:hAnsi="Times New Roman"/>
                <w:color w:val="000000"/>
                <w:sz w:val="24"/>
              </w:rPr>
              <w:lastRenderedPageBreak/>
              <w:t>Художественный мир произведений писателя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https://m.edsoo.ru/57bd5e1b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Изображение этапов духовного пути личности в произведениях Н.С.Лескова. Особенности лесковской повествовательной </w:t>
            </w:r>
            <w:r>
              <w:rPr>
                <w:rFonts w:ascii="Times New Roman" w:hAnsi="Times New Roman"/>
                <w:color w:val="000000"/>
                <w:sz w:val="24"/>
              </w:rPr>
              <w:t>манеры сказа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https://m.edsoo.ru/db8ec70a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https://m.edsoo.ru/bea32083</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https://m.edsoo.ru/551f8b1a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Многообразие философско-психологической проблематики в рассказах А.П. </w:t>
            </w:r>
            <w:r>
              <w:rPr>
                <w:rFonts w:ascii="Times New Roman" w:hAnsi="Times New Roman"/>
                <w:color w:val="000000"/>
                <w:sz w:val="24"/>
              </w:rPr>
              <w:t>Чехова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https://m.edsoo.ru/d1bc0faf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https://m.edsoo.ru/6918f662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79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https://m.edsoo.ru/cd3c411f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Раневская и </w:t>
            </w:r>
            <w:r>
              <w:rPr>
                <w:rFonts w:ascii="Times New Roman" w:hAnsi="Times New Roman"/>
                <w:color w:val="000000"/>
                <w:sz w:val="24"/>
              </w:rPr>
              <w:t>Гаев как герои уходящего в прошлое усадебного быта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https://m.edsoo.ru/36f2aa60</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https://m.edsoo.ru/fc560d17</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https://m.edsoo.ru/28ea8207</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https://m.edsoo.ru/717e7f8f</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Внеклассное чтение «Любимые страницы литературы </w:t>
            </w:r>
            <w:r>
              <w:rPr>
                <w:rFonts w:ascii="Times New Roman" w:hAnsi="Times New Roman"/>
                <w:color w:val="000000"/>
                <w:sz w:val="24"/>
              </w:rPr>
              <w:t>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https://m.edsoo.ru/6dbc8739</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https://m.edsoo.ru/a862336c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https://m.edsoo.ru/9022ff94</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https://m.edsoo.ru/307edf82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Поэзия народов </w:t>
            </w:r>
            <w:r>
              <w:rPr>
                <w:rFonts w:ascii="Times New Roman" w:hAnsi="Times New Roman"/>
                <w:color w:val="000000"/>
                <w:sz w:val="24"/>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https://m.edsoo.ru/eabf4f90</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89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Анализ лирического произведения из</w:t>
            </w:r>
            <w:r>
              <w:rPr>
                <w:rFonts w:ascii="Times New Roman" w:hAnsi="Times New Roman"/>
                <w:color w:val="000000"/>
                <w:sz w:val="24"/>
              </w:rPr>
              <w:t xml:space="preserve"> поэзии народов России (по выбору)</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https://m.edsoo.ru/69ad657e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https://m.edsoo.ru/85d32996</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https://m.edsoo.ru/46bb6375</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https://m.edsoo.ru/e1436238</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93</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Развитие </w:t>
            </w:r>
            <w:r>
              <w:rPr>
                <w:rFonts w:ascii="Times New Roman" w:hAnsi="Times New Roman"/>
                <w:color w:val="000000"/>
                <w:sz w:val="24"/>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https://m.edsoo.ru/24b4669a</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94</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https://m.edsoo.ru/ecfff6fe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95</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https://m.edsoo.ru/d0cc465e</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96</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https://m.edsoo.ru/f12a62ec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97</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https://m.edsoo.ru/80c384b3</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98</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Повторение. Сквозные образы и мотивы в литературе второй половины 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https://m.edsoo.ru/715fba62</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99</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Резервный урок. Обобщение пройденного материала по литературе второй половины </w:t>
            </w:r>
            <w:r>
              <w:rPr>
                <w:rFonts w:ascii="Times New Roman" w:hAnsi="Times New Roman"/>
                <w:color w:val="000000"/>
                <w:sz w:val="24"/>
              </w:rPr>
              <w:t>XIX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https://m.edsoo.ru/9862089c</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100</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https://m.edsoo.ru/5a351bd7</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101</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https://m.edsoo.ru/ce9871fb</w:t>
              </w:r>
            </w:hyperlink>
          </w:p>
        </w:tc>
      </w:tr>
      <w:tr w:rsidR="00A147AA">
        <w:trPr>
          <w:trHeight w:val="144"/>
          <w:tblCellSpacing w:w="20" w:type="nil"/>
        </w:trPr>
        <w:tc>
          <w:tcPr>
            <w:tcW w:w="458" w:type="dxa"/>
            <w:tcMar>
              <w:top w:w="50" w:type="dxa"/>
              <w:left w:w="100" w:type="dxa"/>
            </w:tcMar>
            <w:vAlign w:val="center"/>
          </w:tcPr>
          <w:p w:rsidR="00A147AA" w:rsidRDefault="00CA50F8">
            <w:pPr>
              <w:spacing w:after="0"/>
            </w:pPr>
            <w:r>
              <w:rPr>
                <w:rFonts w:ascii="Times New Roman" w:hAnsi="Times New Roman"/>
                <w:color w:val="000000"/>
                <w:sz w:val="24"/>
              </w:rPr>
              <w:t>102</w:t>
            </w:r>
          </w:p>
        </w:tc>
        <w:tc>
          <w:tcPr>
            <w:tcW w:w="3256"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зарубежной литературе ХIХ века</w:t>
            </w:r>
          </w:p>
        </w:tc>
        <w:tc>
          <w:tcPr>
            <w:tcW w:w="80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147AA" w:rsidRDefault="00A147AA">
            <w:pPr>
              <w:spacing w:after="0"/>
              <w:ind w:left="135"/>
              <w:jc w:val="center"/>
            </w:pPr>
          </w:p>
        </w:tc>
        <w:tc>
          <w:tcPr>
            <w:tcW w:w="1600" w:type="dxa"/>
            <w:tcMar>
              <w:top w:w="50" w:type="dxa"/>
              <w:left w:w="100" w:type="dxa"/>
            </w:tcMar>
            <w:vAlign w:val="center"/>
          </w:tcPr>
          <w:p w:rsidR="00A147AA" w:rsidRDefault="00A147AA">
            <w:pPr>
              <w:spacing w:after="0"/>
              <w:ind w:left="135"/>
              <w:jc w:val="center"/>
            </w:pPr>
          </w:p>
        </w:tc>
        <w:tc>
          <w:tcPr>
            <w:tcW w:w="1131" w:type="dxa"/>
            <w:tcMar>
              <w:top w:w="50" w:type="dxa"/>
              <w:left w:w="100" w:type="dxa"/>
            </w:tcMar>
            <w:vAlign w:val="center"/>
          </w:tcPr>
          <w:p w:rsidR="00A147AA" w:rsidRDefault="00A147AA">
            <w:pPr>
              <w:spacing w:after="0"/>
              <w:ind w:left="135"/>
            </w:pPr>
          </w:p>
        </w:tc>
        <w:tc>
          <w:tcPr>
            <w:tcW w:w="1948"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https://m.edsoo.ru/43fc8660</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7AA" w:rsidRDefault="00A147AA"/>
        </w:tc>
      </w:tr>
    </w:tbl>
    <w:p w:rsidR="00A147AA" w:rsidRDefault="00A147AA">
      <w:pPr>
        <w:sectPr w:rsidR="00A147AA">
          <w:pgSz w:w="16383" w:h="11906" w:orient="landscape"/>
          <w:pgMar w:top="1134" w:right="850" w:bottom="1134" w:left="1701" w:header="720" w:footer="720" w:gutter="0"/>
          <w:cols w:space="720"/>
        </w:sectPr>
      </w:pPr>
    </w:p>
    <w:p w:rsidR="00A147AA" w:rsidRDefault="00CA50F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147AA">
        <w:trPr>
          <w:trHeight w:val="144"/>
          <w:tblCellSpacing w:w="20" w:type="nil"/>
        </w:trPr>
        <w:tc>
          <w:tcPr>
            <w:tcW w:w="457"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 п/п </w:t>
            </w:r>
          </w:p>
          <w:p w:rsidR="00A147AA" w:rsidRDefault="00A147AA">
            <w:pPr>
              <w:spacing w:after="0"/>
              <w:ind w:left="135"/>
            </w:pPr>
          </w:p>
        </w:tc>
        <w:tc>
          <w:tcPr>
            <w:tcW w:w="3285"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Тема урока </w:t>
            </w:r>
          </w:p>
          <w:p w:rsidR="00A147AA" w:rsidRDefault="00A147AA">
            <w:pPr>
              <w:spacing w:after="0"/>
              <w:ind w:left="135"/>
            </w:pPr>
          </w:p>
        </w:tc>
        <w:tc>
          <w:tcPr>
            <w:tcW w:w="0" w:type="auto"/>
            <w:gridSpan w:val="3"/>
            <w:tcMar>
              <w:top w:w="50" w:type="dxa"/>
              <w:left w:w="100" w:type="dxa"/>
            </w:tcMar>
            <w:vAlign w:val="center"/>
          </w:tcPr>
          <w:p w:rsidR="00A147AA" w:rsidRDefault="00CA50F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Дата изучения </w:t>
            </w:r>
          </w:p>
          <w:p w:rsidR="00A147AA" w:rsidRDefault="00A147AA">
            <w:pPr>
              <w:spacing w:after="0"/>
              <w:ind w:left="135"/>
            </w:pPr>
          </w:p>
        </w:tc>
        <w:tc>
          <w:tcPr>
            <w:tcW w:w="1943" w:type="dxa"/>
            <w:vMerge w:val="restart"/>
            <w:tcMar>
              <w:top w:w="50" w:type="dxa"/>
              <w:left w:w="100" w:type="dxa"/>
            </w:tcMar>
            <w:vAlign w:val="center"/>
          </w:tcPr>
          <w:p w:rsidR="00A147AA" w:rsidRDefault="00CA50F8">
            <w:pPr>
              <w:spacing w:after="0"/>
              <w:ind w:left="135"/>
            </w:pPr>
            <w:r>
              <w:rPr>
                <w:rFonts w:ascii="Times New Roman" w:hAnsi="Times New Roman"/>
                <w:b/>
                <w:color w:val="000000"/>
                <w:sz w:val="24"/>
              </w:rPr>
              <w:t xml:space="preserve">Электронные цифровые образовательные ресурсы </w:t>
            </w:r>
          </w:p>
          <w:p w:rsidR="00A147AA" w:rsidRDefault="00A147AA">
            <w:pPr>
              <w:spacing w:after="0"/>
              <w:ind w:left="135"/>
            </w:pPr>
          </w:p>
        </w:tc>
      </w:tr>
      <w:tr w:rsidR="00A147AA">
        <w:trPr>
          <w:trHeight w:val="144"/>
          <w:tblCellSpacing w:w="20" w:type="nil"/>
        </w:trPr>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c>
          <w:tcPr>
            <w:tcW w:w="802"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Всего </w:t>
            </w:r>
          </w:p>
          <w:p w:rsidR="00A147AA" w:rsidRDefault="00A147AA">
            <w:pPr>
              <w:spacing w:after="0"/>
              <w:ind w:left="135"/>
            </w:pPr>
          </w:p>
        </w:tc>
        <w:tc>
          <w:tcPr>
            <w:tcW w:w="1495"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Контрольные работы </w:t>
            </w:r>
          </w:p>
          <w:p w:rsidR="00A147AA" w:rsidRDefault="00A147AA">
            <w:pPr>
              <w:spacing w:after="0"/>
              <w:ind w:left="135"/>
            </w:pPr>
          </w:p>
        </w:tc>
        <w:tc>
          <w:tcPr>
            <w:tcW w:w="1597" w:type="dxa"/>
            <w:tcMar>
              <w:top w:w="50" w:type="dxa"/>
              <w:left w:w="100" w:type="dxa"/>
            </w:tcMar>
            <w:vAlign w:val="center"/>
          </w:tcPr>
          <w:p w:rsidR="00A147AA" w:rsidRDefault="00CA50F8">
            <w:pPr>
              <w:spacing w:after="0"/>
              <w:ind w:left="135"/>
            </w:pPr>
            <w:r>
              <w:rPr>
                <w:rFonts w:ascii="Times New Roman" w:hAnsi="Times New Roman"/>
                <w:b/>
                <w:color w:val="000000"/>
                <w:sz w:val="24"/>
              </w:rPr>
              <w:t xml:space="preserve">Практические работы </w:t>
            </w:r>
          </w:p>
          <w:p w:rsidR="00A147AA" w:rsidRDefault="00A147AA">
            <w:pPr>
              <w:spacing w:after="0"/>
              <w:ind w:left="135"/>
            </w:pPr>
          </w:p>
        </w:tc>
        <w:tc>
          <w:tcPr>
            <w:tcW w:w="0" w:type="auto"/>
            <w:vMerge/>
            <w:tcBorders>
              <w:top w:val="nil"/>
            </w:tcBorders>
            <w:tcMar>
              <w:top w:w="50" w:type="dxa"/>
              <w:left w:w="100" w:type="dxa"/>
            </w:tcMar>
          </w:tcPr>
          <w:p w:rsidR="00A147AA" w:rsidRDefault="00A147AA"/>
        </w:tc>
        <w:tc>
          <w:tcPr>
            <w:tcW w:w="0" w:type="auto"/>
            <w:vMerge/>
            <w:tcBorders>
              <w:top w:val="nil"/>
            </w:tcBorders>
            <w:tcMar>
              <w:top w:w="50" w:type="dxa"/>
              <w:left w:w="100" w:type="dxa"/>
            </w:tcMar>
          </w:tcPr>
          <w:p w:rsidR="00A147AA" w:rsidRDefault="00A147AA"/>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https://m.edsoo.ru/95e95939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https://m.edsoo.ru/27520b55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Библиотека ЦОК ttps://m.edsoo.ru/23c10265</w:t>
            </w:r>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https://m.edsoo.ru/acd14599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https://m.edsoo.ru/01a2c7af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https://m.edsoo.ru/1515426d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Тематика, проблематика, система образов </w:t>
            </w:r>
            <w:r>
              <w:rPr>
                <w:rFonts w:ascii="Times New Roman" w:hAnsi="Times New Roman"/>
                <w:color w:val="000000"/>
                <w:sz w:val="24"/>
              </w:rPr>
              <w:t>драмы «На дне»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https://m.edsoo.ru/d7569e76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https://m.edsoo.ru/f75ced78</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https://m.edsoo.ru/bd6b11ec</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пьесе</w:t>
            </w:r>
            <w:r>
              <w:rPr>
                <w:rFonts w:ascii="Times New Roman" w:hAnsi="Times New Roman"/>
                <w:color w:val="000000"/>
                <w:sz w:val="24"/>
              </w:rPr>
              <w:t xml:space="preserve"> М.Горького «На дне»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https://m.edsoo.ru/32f63f9f</w:t>
              </w:r>
            </w:hyperlink>
            <w:r>
              <w:rPr>
                <w:rFonts w:ascii="Times New Roman" w:hAnsi="Times New Roman"/>
                <w:color w:val="000000"/>
                <w:sz w:val="24"/>
              </w:rPr>
              <w:t xml:space="preserve"> </w:t>
            </w:r>
            <w:hyperlink r:id="rId160">
              <w:r>
                <w:rPr>
                  <w:rFonts w:ascii="Times New Roman" w:hAnsi="Times New Roman"/>
                  <w:color w:val="0000FF"/>
                  <w:u w:val="single"/>
                </w:rPr>
                <w:t>https://m.edsoo.ru/944db530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A147AA">
            <w:pPr>
              <w:spacing w:after="0"/>
              <w:ind w:left="135"/>
            </w:pPr>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https://m.edsoo.ru/0d3032f0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Художественный мир поэта (на выбор К. Д. Бальмонта, М. А. </w:t>
            </w:r>
            <w:r>
              <w:rPr>
                <w:rFonts w:ascii="Times New Roman" w:hAnsi="Times New Roman"/>
                <w:color w:val="000000"/>
                <w:sz w:val="24"/>
              </w:rPr>
              <w:t>Волошина, Н. С. Гумилёва и др.). Основные темы и мотивы лирики поэта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https://m.edsoo.ru/0ca8c4af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https://m.edsoo.ru/4e37b148</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https://m.edsoo.ru/061d72d1</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https://m.edsoo.ru/5b1e09e6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Социально-философская </w:t>
            </w:r>
            <w:r>
              <w:rPr>
                <w:rFonts w:ascii="Times New Roman" w:hAnsi="Times New Roman"/>
                <w:color w:val="000000"/>
                <w:sz w:val="24"/>
              </w:rPr>
              <w:t>проблематика рассказов И.А.Бунина («Господин из Сан-Франциско»)</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https://m.edsoo.ru/c4a16478</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А.А. Блока. Поэт и символизм. Разнообразие мотивов </w:t>
            </w:r>
            <w:r>
              <w:rPr>
                <w:rFonts w:ascii="Times New Roman" w:hAnsi="Times New Roman"/>
                <w:color w:val="000000"/>
                <w:sz w:val="24"/>
              </w:rPr>
              <w:t>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https://m.edsoo.ru/8b07ea1d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Об</w:t>
            </w:r>
            <w:r>
              <w:rPr>
                <w:rFonts w:ascii="Times New Roman" w:hAnsi="Times New Roman"/>
                <w:color w:val="000000"/>
                <w:sz w:val="24"/>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https://m.edsoo.ru/affd7740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https://m.edsoo.ru/c075842f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https://m.edsoo.ru/eaafb657</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https://m.edsoo.ru/6ed881ea</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https://m.edsoo.ru/7959772f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https://m.edsoo.ru/9fa68635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https://m.edsoo.ru/ddf54ef6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https://m.edsoo.ru/ba41962d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Художественный мир поэмы В.В.Маяковского «Облако в </w:t>
            </w:r>
            <w:r>
              <w:rPr>
                <w:rFonts w:ascii="Times New Roman" w:hAnsi="Times New Roman"/>
                <w:color w:val="000000"/>
                <w:sz w:val="24"/>
              </w:rPr>
              <w:t>штанах»</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https://m.edsoo.ru/ac830a56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28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С.А. Есенина. Особенности лирики поэта и многообразие тематики стихотворений («Гой ты, Русь, моя родная...», </w:t>
            </w:r>
            <w:r>
              <w:rPr>
                <w:rFonts w:ascii="Times New Roman" w:hAnsi="Times New Roman"/>
                <w:color w:val="000000"/>
                <w:sz w:val="24"/>
              </w:rPr>
              <w:t>«Собаке Качалова», «Не жалею, не зову, не плачу…»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https://m.edsoo.ru/6961da74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Тема России и родного дома в лирике С.А.Есенина. Природа и человек в произведениях поэта («Письмо </w:t>
            </w:r>
            <w:r>
              <w:rPr>
                <w:rFonts w:ascii="Times New Roman" w:hAnsi="Times New Roman"/>
                <w:color w:val="000000"/>
                <w:sz w:val="24"/>
              </w:rPr>
              <w:t>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https://m.edsoo.ru/5538c729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Своеобразие любовной </w:t>
            </w:r>
            <w:r>
              <w:rPr>
                <w:rFonts w:ascii="Times New Roman" w:hAnsi="Times New Roman"/>
                <w:color w:val="000000"/>
                <w:sz w:val="24"/>
              </w:rPr>
              <w:t>лирики С.А.Есенина («Шаганэ ты моя, Шаганэ…»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https://m.edsoo.ru/465edbce</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https://m.edsoo.ru/d0db6cf4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https://m.edsoo.ru/c45f866f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Художественное своеобразие поэзии Мандельштама. Символика цвета, ритмико-интонационное многообразие лирики поэта (стихотворения </w:t>
            </w:r>
            <w:r>
              <w:rPr>
                <w:rFonts w:ascii="Times New Roman" w:hAnsi="Times New Roman"/>
                <w:color w:val="000000"/>
                <w:sz w:val="24"/>
              </w:rPr>
              <w:t>«Ленинград», «Мы живём, под собою не чуя страны…»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https://m.edsoo.ru/81fd4d0f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w:t>
            </w:r>
            <w:r>
              <w:rPr>
                <w:rFonts w:ascii="Times New Roman" w:hAnsi="Times New Roman"/>
                <w:color w:val="000000"/>
                <w:sz w:val="24"/>
              </w:rPr>
              <w:t>оим стихам, написанным так рано…», «Кто создан из камня, кто создан из глины…»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https://m.edsoo.ru/c5bfb93d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Уникальность поэтического голоса Цветаевой. Искренность лирического </w:t>
            </w:r>
            <w:r>
              <w:rPr>
                <w:rFonts w:ascii="Times New Roman" w:hAnsi="Times New Roman"/>
                <w:color w:val="000000"/>
                <w:sz w:val="24"/>
              </w:rPr>
              <w:t>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https://m.edsoo.ru/b140f239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Pr>
                <w:rFonts w:ascii="Times New Roman" w:hAnsi="Times New Roman"/>
                <w:color w:val="000000"/>
                <w:sz w:val="24"/>
              </w:rPr>
              <w:t>вуалью…», «Смуглый отрок бродил по аллеям…»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https://m.edsoo.ru/6c71c024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w:t>
            </w:r>
            <w:r>
              <w:rPr>
                <w:rFonts w:ascii="Times New Roman" w:hAnsi="Times New Roman"/>
                <w:color w:val="000000"/>
                <w:sz w:val="24"/>
              </w:rPr>
              <w:t xml:space="preserve">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https://m.edsoo.ru/c4418373</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История создания поэмы А.А.Ахматовой «Реквием». Трагедия</w:t>
            </w:r>
            <w:r>
              <w:rPr>
                <w:rFonts w:ascii="Times New Roman" w:hAnsi="Times New Roman"/>
                <w:color w:val="000000"/>
                <w:sz w:val="24"/>
              </w:rPr>
              <w:t xml:space="preserve"> народа и поэта. Смысл названия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https://m.edsoo.ru/2ad863d0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39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https://m.edsoo.ru/d22c3e92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https://m.edsoo.ru/7d3ff4f5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w:t>
              </w:r>
              <w:r>
                <w:rPr>
                  <w:rFonts w:ascii="Times New Roman" w:hAnsi="Times New Roman"/>
                  <w:color w:val="0000FF"/>
                  <w:u w:val="single"/>
                </w:rPr>
                <w:t>o.ru/bf5e8839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https://m.edsoo.ru/30cdfe29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Образ </w:t>
            </w:r>
            <w:r>
              <w:rPr>
                <w:rFonts w:ascii="Times New Roman" w:hAnsi="Times New Roman"/>
                <w:color w:val="000000"/>
                <w:sz w:val="24"/>
              </w:rPr>
              <w:t>Павки Корчагина как символ мужества, героизма и силы духа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https://m.edsoo.ru/304be92b</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М.А.Шолохова. История создания шолоховского эпоса. Особенности </w:t>
            </w:r>
            <w:r>
              <w:rPr>
                <w:rFonts w:ascii="Times New Roman" w:hAnsi="Times New Roman"/>
                <w:color w:val="000000"/>
                <w:sz w:val="24"/>
              </w:rPr>
              <w:t>жанра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https://m.edsoo.ru/890b02cf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https://m.edsoo.ru/acbce296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rPr>
                <w:t>m.edsoo.ru/6a93e6c2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https://m.edsoo.ru/c040c9af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Анализ эпизода романа-эпопеи М.Шолохова «Тихий Дон»</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https://m.edsoo.ru/8b98bae2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49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w:t>
            </w:r>
            <w:r>
              <w:rPr>
                <w:rFonts w:ascii="Times New Roman" w:hAnsi="Times New Roman"/>
                <w:color w:val="000000"/>
                <w:sz w:val="24"/>
              </w:rPr>
              <w:t xml:space="preserve"> и Маргарита» (один роман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https://m.edsoo.ru/0d0b4fa4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Своеобразие жанра и композиции. Многомерность исторического пространства в романе «Белая гвардия», «Мастер и </w:t>
            </w:r>
            <w:r>
              <w:rPr>
                <w:rFonts w:ascii="Times New Roman" w:hAnsi="Times New Roman"/>
                <w:color w:val="000000"/>
                <w:sz w:val="24"/>
              </w:rPr>
              <w:t>Маргарита» (один роман по выбору) . Система образов</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https://m.edsoo.ru/93360d41</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w:t>
            </w:r>
            <w:r>
              <w:rPr>
                <w:rFonts w:ascii="Times New Roman" w:hAnsi="Times New Roman"/>
                <w:color w:val="000000"/>
                <w:sz w:val="24"/>
              </w:rPr>
              <w:t xml:space="preserve"> роман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https://m.edsoo.ru/860403c1</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Эпическая широта изображенной панорамы и лиризм размышлений повествователя.Смысл финала романа «Белая гвардия», «Мастер и Маргарита» </w:t>
            </w:r>
            <w:r>
              <w:rPr>
                <w:rFonts w:ascii="Times New Roman" w:hAnsi="Times New Roman"/>
                <w:color w:val="000000"/>
                <w:sz w:val="24"/>
              </w:rPr>
              <w:t>(один роман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https://m.edsoo.ru/63ce8fb9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https://m.edsoo.ru/dd9efd3f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https://m.edsoo.ru/111c4d0a</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https://m.edsoo.ru/15c7c0d1</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https://m.edsoo.ru/3d2cc5fb</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https://m.edsoo.ru/db2e52d0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https://m.edsoo.ru/08e859b2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59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https://m.edsoo.ru/a099e7e7</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https://m.edsoo.ru/a6067eaf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Героизм и мужество защитников Отечества. </w:t>
            </w:r>
            <w:r>
              <w:rPr>
                <w:rFonts w:ascii="Times New Roman" w:hAnsi="Times New Roman"/>
                <w:color w:val="000000"/>
                <w:sz w:val="24"/>
              </w:rPr>
              <w:t>Традиции реалистической прозы о войне в русской литературе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https://m.edsoo.ru/2b980c33</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Страницы жизни и творчества А.А.Фадеева. История создания романа «Молодая гвардия». 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https://m.edsoo.ru/b60d6962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https://m.edsoo.ru/34b4e709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https://m.edsoo.ru/0b25e9ed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https://m.edsoo.ru/767afda5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https://m.edsoo.ru/65b754bf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https://m.edsoo.ru/60bcc8ab</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https://m.edsoo.ru/f268593f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69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Внеклассное чтение. «Страницы, опаленные </w:t>
            </w:r>
            <w:r>
              <w:rPr>
                <w:rFonts w:ascii="Times New Roman" w:hAnsi="Times New Roman"/>
                <w:color w:val="000000"/>
                <w:sz w:val="24"/>
              </w:rPr>
              <w:t xml:space="preserve">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https://m.edsoo.ru/c12f3fe6</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https://m.edsoo.ru/77fbf6d2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https://m.edsoo.ru/775115fd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https://m.edsoo.ru/bcf6efb2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w:t>
            </w:r>
            <w:r>
              <w:rPr>
                <w:rFonts w:ascii="Times New Roman" w:hAnsi="Times New Roman"/>
                <w:color w:val="000000"/>
                <w:sz w:val="24"/>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https://m.edsoo.ru/b6d6f138</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Человек и история страны в контексте трагическо</w:t>
            </w:r>
            <w:r>
              <w:rPr>
                <w:rFonts w:ascii="Times New Roman" w:hAnsi="Times New Roman"/>
                <w:color w:val="000000"/>
                <w:sz w:val="24"/>
              </w:rPr>
              <w:t>й эпохи в книге писателя «Архипелаг ГУЛАГ»</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https://m.edsoo.ru/8e78e75d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https://m.edsoo.ru/bf34b20f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https://m.edsoo.ru/2f1f3e4a</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https://m.edsoo.ru/97248b85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https://m.edsoo.ru/3bf7a00a</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79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https://m.edsoo.ru/9d973ed0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https://m.edsoo.ru/179e661f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 xml:space="preserve">буду скакать по холмам </w:t>
            </w:r>
            <w:r>
              <w:rPr>
                <w:rFonts w:ascii="Times New Roman" w:hAnsi="Times New Roman"/>
                <w:color w:val="000000"/>
                <w:sz w:val="24"/>
              </w:rPr>
              <w:t>задремавшей отчизны...» и др.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https://m.edsoo.ru/2abbc91e</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Основные этапы жизни и творчества И.А.Бродского. Основные темы лирических произведений поэта (не менее трёх по выбору, </w:t>
            </w:r>
            <w:r>
              <w:rPr>
                <w:rFonts w:ascii="Times New Roman" w:hAnsi="Times New Roman"/>
                <w:color w:val="000000"/>
                <w:sz w:val="24"/>
              </w:rPr>
              <w:t>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https://m.edsoo.ru/e1d27b19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https://m.edsoo.ru/a3f49f45</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Своеобразие поэтического мышления и языка поэта </w:t>
            </w:r>
            <w:r>
              <w:rPr>
                <w:rFonts w:ascii="Times New Roman" w:hAnsi="Times New Roman"/>
                <w:color w:val="000000"/>
                <w:sz w:val="24"/>
              </w:rPr>
              <w:t>Бродского</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https://m.edsoo.ru/a455d06d</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https://m.edsoo.ru/8d5e07f0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Библиоте</w:t>
            </w:r>
            <w:r>
              <w:rPr>
                <w:rFonts w:ascii="Times New Roman" w:hAnsi="Times New Roman"/>
                <w:color w:val="000000"/>
                <w:sz w:val="24"/>
              </w:rPr>
              <w:t xml:space="preserve">ка ЦОК </w:t>
            </w:r>
            <w:hyperlink r:id="rId235">
              <w:r>
                <w:rPr>
                  <w:rFonts w:ascii="Times New Roman" w:hAnsi="Times New Roman"/>
                  <w:color w:val="0000FF"/>
                  <w:u w:val="single"/>
                </w:rPr>
                <w:t>https://m.edsoo.ru/d936b17f</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Нравственные искания героев в прозе второй половины ХХ – начале ХХI века. Например, В.П. Астафьев (повествование в рассказах «Царь-рыба» (фрагменты); Ю.П. Казаков </w:t>
            </w:r>
            <w:r>
              <w:rPr>
                <w:rFonts w:ascii="Times New Roman" w:hAnsi="Times New Roman"/>
                <w:color w:val="000000"/>
                <w:sz w:val="24"/>
              </w:rPr>
              <w:t>(рассказы «Северный дневник», «Поморка); Ю.В. Трифонов (повесть «Обмен») и другие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https://m.edsoo.ru/aaa84fa0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Разнообразие повествовательных форм в изображении жизни </w:t>
            </w:r>
            <w:r>
              <w:rPr>
                <w:rFonts w:ascii="Times New Roman" w:hAnsi="Times New Roman"/>
                <w:color w:val="000000"/>
                <w:sz w:val="24"/>
              </w:rPr>
              <w:t xml:space="preserve">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Pr>
                <w:rFonts w:ascii="Times New Roman" w:hAnsi="Times New Roman"/>
                <w:color w:val="000000"/>
                <w:sz w:val="24"/>
              </w:rPr>
              <w:t>другие люди»)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https://m.edsoo.ru/2ce35f4e</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89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w:t>
            </w:r>
            <w:r>
              <w:rPr>
                <w:rFonts w:ascii="Times New Roman" w:hAnsi="Times New Roman"/>
                <w:color w:val="000000"/>
                <w:sz w:val="24"/>
              </w:rPr>
              <w:t>Высоцкого, Е. А. Евтушенко и др.).Тематика и проблематика лирики поэта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https://m.edsoo.ru/36100252</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Художественные приемы и особенности поэтического языка автора (на выбор Б. А. </w:t>
            </w:r>
            <w:r>
              <w:rPr>
                <w:rFonts w:ascii="Times New Roman" w:hAnsi="Times New Roman"/>
                <w:color w:val="000000"/>
                <w:sz w:val="24"/>
              </w:rPr>
              <w:t>Ахмадулиной, А. А. Вознесенского, В. С. Высоцкого, Е. А. Евтушенко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https://m.edsoo.ru/d75dd00e</w:t>
              </w:r>
            </w:hyperlink>
            <w:r>
              <w:rPr>
                <w:rFonts w:ascii="Times New Roman" w:hAnsi="Times New Roman"/>
                <w:color w:val="000000"/>
                <w:sz w:val="24"/>
              </w:rPr>
              <w:t xml:space="preserve"> </w:t>
            </w:r>
            <w:hyperlink r:id="rId240">
              <w:r>
                <w:rPr>
                  <w:rFonts w:ascii="Times New Roman" w:hAnsi="Times New Roman"/>
                  <w:color w:val="0000FF"/>
                  <w:u w:val="single"/>
                </w:rPr>
                <w:t>https://m.edsoo.ru/7cd5948e</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w:t>
              </w:r>
              <w:r>
                <w:rPr>
                  <w:rFonts w:ascii="Times New Roman" w:hAnsi="Times New Roman"/>
                  <w:color w:val="0000FF"/>
                  <w:u w:val="single"/>
                </w:rPr>
                <w:t>u/affe147a</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https://m.edsoo.ru/f735fb80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93</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t>письменные ответы, сочинение, тесты по литературе второй половины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Библиотика ЦОК </w:t>
            </w:r>
            <w:hyperlink r:id="rId243">
              <w:r>
                <w:rPr>
                  <w:rFonts w:ascii="Times New Roman" w:hAnsi="Times New Roman"/>
                  <w:color w:val="0000FF"/>
                  <w:u w:val="single"/>
                </w:rPr>
                <w:t>https://m.edsoo.ru/75c8fd94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94</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w:t>
            </w:r>
            <w:r>
              <w:rPr>
                <w:rFonts w:ascii="Times New Roman" w:hAnsi="Times New Roman"/>
                <w:color w:val="000000"/>
                <w:sz w:val="24"/>
              </w:rPr>
              <w:t xml:space="preserve">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https://m.edsoo.ru/fb08947b</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95</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https://m.edsoo.ru/5c4dcc68</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96</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Pr>
                <w:rFonts w:ascii="Times New Roman" w:hAnsi="Times New Roman"/>
                <w:color w:val="000000"/>
                <w:sz w:val="24"/>
              </w:rPr>
              <w:t xml:space="preserve">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rPr>
                <w:t>//m.edsoo.ru/c81012dc</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97</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 xml:space="preserve">«Машина </w:t>
            </w:r>
            <w:r>
              <w:rPr>
                <w:rFonts w:ascii="Times New Roman" w:hAnsi="Times New Roman"/>
                <w:color w:val="000000"/>
                <w:sz w:val="24"/>
              </w:rPr>
              <w:t>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https://m.edsoo.ru/ce527e51</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98</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Резервный урок. Художественное своеобразие произведений </w:t>
            </w:r>
            <w:r>
              <w:rPr>
                <w:rFonts w:ascii="Times New Roman" w:hAnsi="Times New Roman"/>
                <w:color w:val="000000"/>
                <w:sz w:val="24"/>
              </w:rPr>
              <w:t>зарубежной прозы ХХ века. Историко-культурная значимость</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https://m.edsoo.ru/0eac5454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99</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w:t>
            </w:r>
            <w:r>
              <w:rPr>
                <w:rFonts w:ascii="Times New Roman" w:hAnsi="Times New Roman"/>
                <w:color w:val="000000"/>
                <w:sz w:val="24"/>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https://m.edsoo.ru/ad920aa9</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100</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Общий обзор зарубежной </w:t>
            </w:r>
            <w:r>
              <w:rPr>
                <w:rFonts w:ascii="Times New Roman" w:hAnsi="Times New Roman"/>
                <w:color w:val="000000"/>
                <w:sz w:val="24"/>
              </w:rPr>
              <w:t>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w:t>
            </w:r>
            <w:r>
              <w:rPr>
                <w:rFonts w:ascii="Times New Roman" w:hAnsi="Times New Roman"/>
                <w:color w:val="000000"/>
                <w:sz w:val="24"/>
              </w:rPr>
              <w:t>ьный муж»; Т. Уильямса «Трамвай „Желание“»; Б. Шоу «Пигмалион» и др.)</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https://m.edsoo.ru/ec2d4e90</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https://m.edsoo.ru/09495f64</w:t>
              </w:r>
            </w:hyperlink>
          </w:p>
        </w:tc>
      </w:tr>
      <w:tr w:rsidR="00A147AA">
        <w:trPr>
          <w:trHeight w:val="144"/>
          <w:tblCellSpacing w:w="20" w:type="nil"/>
        </w:trPr>
        <w:tc>
          <w:tcPr>
            <w:tcW w:w="457" w:type="dxa"/>
            <w:tcMar>
              <w:top w:w="50" w:type="dxa"/>
              <w:left w:w="100" w:type="dxa"/>
            </w:tcMar>
            <w:vAlign w:val="center"/>
          </w:tcPr>
          <w:p w:rsidR="00A147AA" w:rsidRDefault="00CA50F8">
            <w:pPr>
              <w:spacing w:after="0"/>
            </w:pPr>
            <w:r>
              <w:rPr>
                <w:rFonts w:ascii="Times New Roman" w:hAnsi="Times New Roman"/>
                <w:color w:val="000000"/>
                <w:sz w:val="24"/>
              </w:rPr>
              <w:t>102</w:t>
            </w:r>
          </w:p>
        </w:tc>
        <w:tc>
          <w:tcPr>
            <w:tcW w:w="3285" w:type="dxa"/>
            <w:tcMar>
              <w:top w:w="50" w:type="dxa"/>
              <w:left w:w="100" w:type="dxa"/>
            </w:tcMar>
            <w:vAlign w:val="center"/>
          </w:tcPr>
          <w:p w:rsidR="00A147AA" w:rsidRDefault="00CA50F8">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147AA" w:rsidRDefault="00A147AA">
            <w:pPr>
              <w:spacing w:after="0"/>
              <w:ind w:left="135"/>
              <w:jc w:val="center"/>
            </w:pPr>
          </w:p>
        </w:tc>
        <w:tc>
          <w:tcPr>
            <w:tcW w:w="1597" w:type="dxa"/>
            <w:tcMar>
              <w:top w:w="50" w:type="dxa"/>
              <w:left w:w="100" w:type="dxa"/>
            </w:tcMar>
            <w:vAlign w:val="center"/>
          </w:tcPr>
          <w:p w:rsidR="00A147AA" w:rsidRDefault="00A147AA">
            <w:pPr>
              <w:spacing w:after="0"/>
              <w:ind w:left="135"/>
              <w:jc w:val="center"/>
            </w:pPr>
          </w:p>
        </w:tc>
        <w:tc>
          <w:tcPr>
            <w:tcW w:w="1128" w:type="dxa"/>
            <w:tcMar>
              <w:top w:w="50" w:type="dxa"/>
              <w:left w:w="100" w:type="dxa"/>
            </w:tcMar>
            <w:vAlign w:val="center"/>
          </w:tcPr>
          <w:p w:rsidR="00A147AA" w:rsidRDefault="00A147AA">
            <w:pPr>
              <w:spacing w:after="0"/>
              <w:ind w:left="135"/>
            </w:pPr>
          </w:p>
        </w:tc>
        <w:tc>
          <w:tcPr>
            <w:tcW w:w="1943" w:type="dxa"/>
            <w:tcMar>
              <w:top w:w="50" w:type="dxa"/>
              <w:left w:w="100" w:type="dxa"/>
            </w:tcMar>
            <w:vAlign w:val="center"/>
          </w:tcPr>
          <w:p w:rsidR="00A147AA" w:rsidRDefault="00CA50F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https://m.edsoo.ru/fa8cbb35</w:t>
              </w:r>
            </w:hyperlink>
          </w:p>
        </w:tc>
      </w:tr>
      <w:tr w:rsidR="00A147AA">
        <w:trPr>
          <w:trHeight w:val="144"/>
          <w:tblCellSpacing w:w="20" w:type="nil"/>
        </w:trPr>
        <w:tc>
          <w:tcPr>
            <w:tcW w:w="0" w:type="auto"/>
            <w:gridSpan w:val="2"/>
            <w:tcMar>
              <w:top w:w="50" w:type="dxa"/>
              <w:left w:w="100" w:type="dxa"/>
            </w:tcMar>
            <w:vAlign w:val="center"/>
          </w:tcPr>
          <w:p w:rsidR="00A147AA" w:rsidRDefault="00CA50F8">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260"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147AA" w:rsidRDefault="00CA5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47AA" w:rsidRDefault="00A147AA"/>
        </w:tc>
      </w:tr>
    </w:tbl>
    <w:p w:rsidR="00A147AA" w:rsidRDefault="00A147AA">
      <w:pPr>
        <w:sectPr w:rsidR="00A147AA">
          <w:pgSz w:w="16383" w:h="11906" w:orient="landscape"/>
          <w:pgMar w:top="1134" w:right="850" w:bottom="1134" w:left="1701" w:header="720" w:footer="720" w:gutter="0"/>
          <w:cols w:space="720"/>
        </w:sectPr>
      </w:pPr>
    </w:p>
    <w:p w:rsidR="00A147AA" w:rsidRDefault="00A147AA">
      <w:pPr>
        <w:sectPr w:rsidR="00A147AA">
          <w:pgSz w:w="16383" w:h="11906" w:orient="landscape"/>
          <w:pgMar w:top="1134" w:right="850" w:bottom="1134" w:left="1701" w:header="720" w:footer="720" w:gutter="0"/>
          <w:cols w:space="720"/>
        </w:sectPr>
      </w:pPr>
    </w:p>
    <w:p w:rsidR="00A147AA" w:rsidRDefault="00CA50F8">
      <w:pPr>
        <w:spacing w:after="0"/>
        <w:ind w:left="120"/>
      </w:pPr>
      <w:bookmarkStart w:id="50" w:name="block-46819204"/>
      <w:bookmarkEnd w:id="49"/>
      <w:r>
        <w:rPr>
          <w:rFonts w:ascii="Times New Roman" w:hAnsi="Times New Roman"/>
          <w:b/>
          <w:color w:val="000000"/>
          <w:sz w:val="28"/>
        </w:rPr>
        <w:lastRenderedPageBreak/>
        <w:t>УЧЕБНО-МЕТОДИЧЕСКОЕ ОБЕСПЕЧЕНИЕ ОБРАЗОВАТЕЛЬНОГО ПРОЦЕССА</w:t>
      </w:r>
    </w:p>
    <w:p w:rsidR="00A147AA" w:rsidRDefault="00CA50F8">
      <w:pPr>
        <w:spacing w:after="0" w:line="480" w:lineRule="auto"/>
        <w:ind w:left="120"/>
      </w:pPr>
      <w:r>
        <w:rPr>
          <w:rFonts w:ascii="Times New Roman" w:hAnsi="Times New Roman"/>
          <w:b/>
          <w:color w:val="000000"/>
          <w:sz w:val="28"/>
        </w:rPr>
        <w:t>ОБЯЗАТЕЛЬНЫЕ УЧЕБНЫЕ МАТЕРИАЛЫ ДЛЯ УЧЕНИКА</w:t>
      </w:r>
    </w:p>
    <w:p w:rsidR="00A147AA" w:rsidRDefault="00A147AA">
      <w:pPr>
        <w:spacing w:after="0" w:line="480" w:lineRule="auto"/>
        <w:ind w:left="120"/>
      </w:pPr>
    </w:p>
    <w:p w:rsidR="00A147AA" w:rsidRDefault="00A147AA">
      <w:pPr>
        <w:spacing w:after="0" w:line="480" w:lineRule="auto"/>
        <w:ind w:left="120"/>
      </w:pPr>
    </w:p>
    <w:p w:rsidR="00A147AA" w:rsidRDefault="00A147AA">
      <w:pPr>
        <w:spacing w:after="0"/>
        <w:ind w:left="120"/>
      </w:pPr>
    </w:p>
    <w:p w:rsidR="00A147AA" w:rsidRDefault="00CA50F8">
      <w:pPr>
        <w:spacing w:after="0" w:line="480" w:lineRule="auto"/>
        <w:ind w:left="120"/>
      </w:pPr>
      <w:r>
        <w:rPr>
          <w:rFonts w:ascii="Times New Roman" w:hAnsi="Times New Roman"/>
          <w:b/>
          <w:color w:val="000000"/>
          <w:sz w:val="28"/>
        </w:rPr>
        <w:t>МЕТОДИЧЕСКИЕ МАТЕРИАЛЫ ДЛЯ УЧИТЕЛЯ</w:t>
      </w:r>
    </w:p>
    <w:p w:rsidR="00A147AA" w:rsidRDefault="00A147AA">
      <w:pPr>
        <w:spacing w:after="0" w:line="480" w:lineRule="auto"/>
        <w:ind w:left="120"/>
      </w:pPr>
    </w:p>
    <w:p w:rsidR="00A147AA" w:rsidRDefault="00A147AA">
      <w:pPr>
        <w:spacing w:after="0"/>
        <w:ind w:left="120"/>
      </w:pPr>
    </w:p>
    <w:p w:rsidR="00A147AA" w:rsidRDefault="00CA50F8">
      <w:pPr>
        <w:spacing w:after="0" w:line="480" w:lineRule="auto"/>
        <w:ind w:left="120"/>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8"/>
        </w:rPr>
        <w:t>ИНТЕРНЕТ</w:t>
      </w:r>
    </w:p>
    <w:p w:rsidR="00A147AA" w:rsidRDefault="00A147AA">
      <w:pPr>
        <w:spacing w:after="0" w:line="480" w:lineRule="auto"/>
        <w:ind w:left="120"/>
      </w:pPr>
    </w:p>
    <w:p w:rsidR="00A147AA" w:rsidRDefault="00A147AA">
      <w:pPr>
        <w:sectPr w:rsidR="00A147AA">
          <w:pgSz w:w="11906" w:h="16383"/>
          <w:pgMar w:top="1134" w:right="850" w:bottom="1134" w:left="1701" w:header="720" w:footer="720" w:gutter="0"/>
          <w:cols w:space="720"/>
        </w:sectPr>
      </w:pPr>
    </w:p>
    <w:bookmarkEnd w:id="50"/>
    <w:p w:rsidR="00CA50F8" w:rsidRDefault="00CA50F8"/>
    <w:sectPr w:rsidR="00CA50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50771"/>
    <w:multiLevelType w:val="multilevel"/>
    <w:tmpl w:val="775A4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E4454"/>
    <w:multiLevelType w:val="multilevel"/>
    <w:tmpl w:val="1E643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F947E5"/>
    <w:multiLevelType w:val="multilevel"/>
    <w:tmpl w:val="C0F8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AA5EB5"/>
    <w:multiLevelType w:val="multilevel"/>
    <w:tmpl w:val="FE68A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41293C"/>
    <w:multiLevelType w:val="multilevel"/>
    <w:tmpl w:val="45CE6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4D11CB"/>
    <w:multiLevelType w:val="multilevel"/>
    <w:tmpl w:val="96CCB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26804"/>
    <w:multiLevelType w:val="multilevel"/>
    <w:tmpl w:val="82963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541EF"/>
    <w:multiLevelType w:val="multilevel"/>
    <w:tmpl w:val="51FC9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20CC6"/>
    <w:multiLevelType w:val="multilevel"/>
    <w:tmpl w:val="8A5A4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44B13"/>
    <w:multiLevelType w:val="multilevel"/>
    <w:tmpl w:val="AACA9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580A6C"/>
    <w:multiLevelType w:val="multilevel"/>
    <w:tmpl w:val="FD4E5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91771E"/>
    <w:multiLevelType w:val="multilevel"/>
    <w:tmpl w:val="26920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147CD7"/>
    <w:multiLevelType w:val="multilevel"/>
    <w:tmpl w:val="0BB44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0E17BD"/>
    <w:multiLevelType w:val="multilevel"/>
    <w:tmpl w:val="B1664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9D57BE"/>
    <w:multiLevelType w:val="multilevel"/>
    <w:tmpl w:val="9C306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89194C"/>
    <w:multiLevelType w:val="multilevel"/>
    <w:tmpl w:val="6E3EC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26548"/>
    <w:multiLevelType w:val="multilevel"/>
    <w:tmpl w:val="77348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5"/>
  </w:num>
  <w:num w:numId="4">
    <w:abstractNumId w:val="15"/>
  </w:num>
  <w:num w:numId="5">
    <w:abstractNumId w:val="0"/>
  </w:num>
  <w:num w:numId="6">
    <w:abstractNumId w:val="1"/>
  </w:num>
  <w:num w:numId="7">
    <w:abstractNumId w:val="7"/>
  </w:num>
  <w:num w:numId="8">
    <w:abstractNumId w:val="8"/>
  </w:num>
  <w:num w:numId="9">
    <w:abstractNumId w:val="4"/>
  </w:num>
  <w:num w:numId="10">
    <w:abstractNumId w:val="11"/>
  </w:num>
  <w:num w:numId="11">
    <w:abstractNumId w:val="2"/>
  </w:num>
  <w:num w:numId="12">
    <w:abstractNumId w:val="12"/>
  </w:num>
  <w:num w:numId="13">
    <w:abstractNumId w:val="9"/>
  </w:num>
  <w:num w:numId="14">
    <w:abstractNumId w:val="3"/>
  </w:num>
  <w:num w:numId="15">
    <w:abstractNumId w:val="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47AA"/>
    <w:rsid w:val="005757F4"/>
    <w:rsid w:val="00A147AA"/>
    <w:rsid w:val="00CA5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FA198-2A8C-40A3-B910-1F2870DE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16105</Words>
  <Characters>91799</Characters>
  <Application>Microsoft Office Word</Application>
  <DocSecurity>0</DocSecurity>
  <Lines>764</Lines>
  <Paragraphs>215</Paragraphs>
  <ScaleCrop>false</ScaleCrop>
  <Company/>
  <LinksUpToDate>false</LinksUpToDate>
  <CharactersWithSpaces>107689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2024-10-02T17:21:00Z</dcterms:created>
  <dcterms:modified xsi:type="dcterms:W3CDTF">2024-10-02T17:21:00Z</dcterms:modified>
</cp:coreProperties>
</file>