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59" w:rsidRDefault="00F96059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основной образовательной программе </w:t>
      </w:r>
    </w:p>
    <w:p w:rsidR="00AA2890" w:rsidRPr="00322C04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 образования </w:t>
      </w:r>
    </w:p>
    <w:p w:rsidR="006E342B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54326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муниципального </w:t>
      </w:r>
    </w:p>
    <w:p w:rsidR="00AA2890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 общеобразовательной школы №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036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</w:t>
      </w:r>
      <w:r w:rsidR="00833DA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833DAD" w:rsidRPr="00322C04" w:rsidRDefault="00833DAD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имени героя Советского Союза Евгении Рудневой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родителей (законных представителей) </w:t>
      </w: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  <w:proofErr w:type="gramEnd"/>
    </w:p>
    <w:p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раснодар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«____»________________20____</w:t>
      </w:r>
    </w:p>
    <w:p w:rsidR="00AA2890" w:rsidRPr="00322C04" w:rsidRDefault="00AA2890" w:rsidP="00AA289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 w:rsidR="0054326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автономное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общеобразовательное учреждение муниципального о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разования город Краснодар средняя общеобразовательная школа №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036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</w:t>
      </w:r>
      <w:r w:rsidR="00DB21D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имени героя С</w:t>
      </w:r>
      <w:r w:rsidR="00DB21D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</w:t>
      </w:r>
      <w:r w:rsidR="00DB21D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ветского Союза Евгении Рудневой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 №</w:t>
      </w:r>
      <w:r w:rsidR="000330CF">
        <w:rPr>
          <w:rFonts w:ascii="Times New Roman" w:eastAsia="Times New Roman" w:hAnsi="Times New Roman" w:cs="Times New Roman"/>
          <w:sz w:val="18"/>
          <w:szCs w:val="18"/>
          <w:lang w:eastAsia="ru-RU"/>
        </w:rPr>
        <w:t>ЛО35-01218-23/002428</w:t>
      </w:r>
      <w:r w:rsidR="00BE62D3">
        <w:rPr>
          <w:rFonts w:ascii="Times New Roman" w:eastAsia="Times New Roman" w:hAnsi="Times New Roman" w:cs="Times New Roman"/>
          <w:sz w:val="18"/>
          <w:szCs w:val="18"/>
          <w:lang w:eastAsia="ru-RU"/>
        </w:rPr>
        <w:t>65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выданной</w:t>
      </w:r>
      <w:r w:rsidR="000330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Министерством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</w:t>
      </w:r>
      <w:r w:rsidR="000330C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науки </w:t>
      </w:r>
      <w:r w:rsidR="000330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молодежной политики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Краснодарского края</w:t>
      </w:r>
      <w:r w:rsidR="006829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330CF"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0330C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330CF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аккредитации № </w:t>
      </w:r>
      <w:r w:rsidR="000330CF">
        <w:rPr>
          <w:rFonts w:ascii="Times New Roman" w:eastAsia="Times New Roman" w:hAnsi="Times New Roman" w:cs="Times New Roman"/>
          <w:sz w:val="18"/>
          <w:szCs w:val="18"/>
          <w:lang w:eastAsia="ru-RU"/>
        </w:rPr>
        <w:t>04175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выданного </w:t>
      </w:r>
      <w:r w:rsidR="000330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Министерством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</w:t>
      </w:r>
      <w:r w:rsidR="000330C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науки</w:t>
      </w:r>
      <w:r w:rsidR="000330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молодежной политики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Краснода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ского края  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0330C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0330CF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330CF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директора</w:t>
      </w:r>
      <w:r w:rsidR="006829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proofErr w:type="spellStart"/>
      <w:r w:rsidR="000365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Неводовой</w:t>
      </w:r>
      <w:proofErr w:type="spellEnd"/>
      <w:r w:rsidR="000365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Н.Г.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</w:t>
      </w:r>
      <w:proofErr w:type="gramEnd"/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основании</w:t>
      </w:r>
      <w:proofErr w:type="gramEnd"/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Устава, с одной стороны, и</w:t>
      </w: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в соответствии с Федеральным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</w:t>
      </w:r>
      <w:r w:rsidR="000365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«Об образовании в Российской Федерации» настоящий договор о нижеследующем:</w:t>
      </w:r>
      <w:proofErr w:type="gramEnd"/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нию реализации Обучающ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новной образовательной программы (продолжительность обучения) – 4 года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бесплатного качественного образов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образования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проведение воспитательной работы с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насилия, обеспечить условия укрепления нравственного,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786073" w:rsidRDefault="00786073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6073" w:rsidRDefault="00786073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при условии соблюдения участниками договора принятых на себя обязательств освоение Обучающимся  образовательных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0330CF" w:rsidRDefault="000330CF" w:rsidP="0003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Об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</w:p>
    <w:p w:rsidR="00AA2890" w:rsidRPr="00322C04" w:rsidRDefault="00361435" w:rsidP="0003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ающегося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</w:t>
      </w:r>
      <w:proofErr w:type="gramStart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промежуточного (годового) контроля Школа переводит Обучающегося в сл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дующий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Обучающийся имеет по итогам учебного года (кроме 4-го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академическую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ликвидации ак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случае</w:t>
      </w:r>
      <w:r w:rsid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академическая задолженность не будет ликвидир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gram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родителей Обучающийся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End"/>
    </w:p>
    <w:p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800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 Обучающегося на повторный год обучения сторонами договора с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и учебными пособиями, обеспечить бесплатный доступ к библиотечным и информ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 усваивающему (по объективным и уважительным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B030A" w:rsidRDefault="004B030A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68D3" w:rsidRPr="00322C04" w:rsidRDefault="00B568D3" w:rsidP="0078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9137C9">
        <w:rPr>
          <w:rFonts w:ascii="Times New Roman" w:eastAsia="Times New Roman" w:hAnsi="Times New Roman" w:cs="Times New Roman"/>
          <w:sz w:val="18"/>
          <w:szCs w:val="18"/>
          <w:lang w:eastAsia="ru-RU"/>
        </w:rPr>
        <w:t>13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 Школа принимает на себя ответственность за жизнь и здоровье Обучающегося во вр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мя осуществления учебной, воспитательной и иной деятельности при нахождении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в Школе и на пришкольной территории, а также за пределами Школы и пришкол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ной территории, если такое пребывание осуществляется в соответствии с учебной, воспит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786073" w:rsidRDefault="0078607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распорядка Школы и иных  актов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знакомиться с условиями проживания и воспитания Обучающегося  в семье,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361435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</w:t>
      </w:r>
      <w:r w:rsidR="00B568D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B568D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согласования с Родителями</w:t>
      </w:r>
      <w:r w:rsidR="004C0A06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361435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тие навыков обслуживающего труда; </w:t>
      </w:r>
    </w:p>
    <w:p w:rsidR="00B568D3" w:rsidRPr="00322C04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попечительс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получение Обучающимся </w:t>
      </w:r>
      <w:r w:rsidRPr="00AC34B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создать условия для получения им начального общего образования, в том числе: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воспитательную деятельность Школы;</w:t>
      </w:r>
    </w:p>
    <w:p w:rsidR="007A2F41" w:rsidRPr="00322C04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Школе и обратно домой, выбрав наиболее безопасный маршрут и транспорт;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  <w:proofErr w:type="gramEnd"/>
    </w:p>
    <w:p w:rsidR="007A2F41" w:rsidRPr="00322C04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5E7D01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ыполнять и обеспечивать </w:t>
      </w:r>
      <w:r w:rsid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Обучающимся  Устава и правил внутре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него распорядка для учащихся и иных  актов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сл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  <w:proofErr w:type="gramEnd"/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причинах отсутс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вия Обучающегося на занятиях. </w:t>
      </w:r>
    </w:p>
    <w:p w:rsidR="00786073" w:rsidRDefault="00786073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6073" w:rsidRDefault="00786073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вии с законодательством Российской Федерации.</w:t>
      </w:r>
      <w:proofErr w:type="gramEnd"/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Родители вправе </w:t>
      </w:r>
      <w:r w:rsid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 обучение по индивидуальному  учебному плану (в том числе на дому при наличии медицинских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сующим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361435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</w:t>
      </w:r>
      <w:proofErr w:type="gramStart"/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</w:t>
      </w:r>
      <w:r w:rsidR="005E7D01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комитета, выражать свое мнение на общешкольных и классных родительских собран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разовательной организации),  о режиме работы Школы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 по нему свое мнение, присутс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вовать (с разрешения администрации и согласия учителя) на уроках, посещать Школу и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нистрации, учителя, классного руководителя по отношению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 образовательную, воспитательную и административную деятельность Школы; </w:t>
      </w:r>
    </w:p>
    <w:p w:rsidR="00786073" w:rsidRDefault="00786073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6073" w:rsidRDefault="00786073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не менее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медико-психолого-педагогической комиссией, обсуждении результатов обследований и рекомендаций, получе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стоящего договора  обжаловать действия Школы  в установленном порядке учредителю Шк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лы – администрации муниципального образования город Краснодар, органам, осуществля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щим надзор и контроль  в сфере образования,  а также в судебном порядке; требовать возм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щения ущерба, нанесенного в результате  ненадлежащего исполнения Школой своих обяза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ностей и условий настоящего договора.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тые нормы поведения, в частности проявлять уважение к педагогам, администрации и техн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образовательного стандарта, на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тий, правилами внутреннего распорядка для учащихся и иными документами,  регламент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рующими образовательную, воспитательную и административную деятельность Школы.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достоинс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86073" w:rsidRDefault="0078607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ревода Обучающегося в другую образовательную организацию.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81181F" w:rsidRPr="00322C0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828"/>
      </w:tblGrid>
      <w:tr w:rsidR="00EA24ED" w:rsidRPr="00E970C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EA24ED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2D3" w:rsidRDefault="00BE62D3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2D3" w:rsidRDefault="00BE62D3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2D3" w:rsidRDefault="00BE62D3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2D3" w:rsidRDefault="00BE62D3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2D3" w:rsidRPr="00322C04" w:rsidRDefault="00BE62D3" w:rsidP="00BE6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BE62D3" w:rsidRPr="00322C04" w:rsidRDefault="00BE62D3" w:rsidP="00BE62D3">
            <w:pPr>
              <w:rPr>
                <w:sz w:val="18"/>
                <w:szCs w:val="18"/>
              </w:rPr>
            </w:pPr>
            <w:r w:rsidRPr="0032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"____"____________</w:t>
            </w:r>
          </w:p>
          <w:p w:rsidR="00BE62D3" w:rsidRPr="00BC696A" w:rsidRDefault="00BE62D3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EA24ED" w:rsidRPr="00DE1F6F" w:rsidRDefault="00EA24ED" w:rsidP="00DE1F6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муниципальное </w:t>
            </w:r>
            <w:r w:rsidR="00543267">
              <w:rPr>
                <w:sz w:val="18"/>
                <w:szCs w:val="18"/>
                <w:lang w:eastAsia="ru-RU"/>
              </w:rPr>
              <w:t>автономное</w:t>
            </w:r>
            <w:r w:rsidRPr="00BC696A">
              <w:rPr>
                <w:sz w:val="18"/>
                <w:szCs w:val="18"/>
                <w:lang w:eastAsia="ru-RU"/>
              </w:rPr>
              <w:t xml:space="preserve"> общеобразов</w:t>
            </w:r>
            <w:r w:rsidRPr="00BC696A">
              <w:rPr>
                <w:sz w:val="18"/>
                <w:szCs w:val="18"/>
                <w:lang w:eastAsia="ru-RU"/>
              </w:rPr>
              <w:t>а</w:t>
            </w:r>
            <w:r w:rsidRPr="00BC696A">
              <w:rPr>
                <w:sz w:val="18"/>
                <w:szCs w:val="18"/>
                <w:lang w:eastAsia="ru-RU"/>
              </w:rPr>
              <w:t>тельное учреждение муниципального образ</w:t>
            </w:r>
            <w:r w:rsidRPr="00BC696A">
              <w:rPr>
                <w:sz w:val="18"/>
                <w:szCs w:val="18"/>
                <w:lang w:eastAsia="ru-RU"/>
              </w:rPr>
              <w:t>о</w:t>
            </w:r>
            <w:r w:rsidRPr="00BC696A">
              <w:rPr>
                <w:sz w:val="18"/>
                <w:szCs w:val="18"/>
                <w:lang w:eastAsia="ru-RU"/>
              </w:rPr>
              <w:t>вания город Краснодар средняя общеобраз</w:t>
            </w:r>
            <w:r w:rsidRPr="00BC696A">
              <w:rPr>
                <w:sz w:val="18"/>
                <w:szCs w:val="18"/>
                <w:lang w:eastAsia="ru-RU"/>
              </w:rPr>
              <w:t>о</w:t>
            </w:r>
            <w:r w:rsidRPr="00BC696A">
              <w:rPr>
                <w:sz w:val="18"/>
                <w:szCs w:val="18"/>
                <w:lang w:eastAsia="ru-RU"/>
              </w:rPr>
              <w:t xml:space="preserve">вательная школа № </w:t>
            </w:r>
            <w:r w:rsidR="00412212">
              <w:rPr>
                <w:sz w:val="18"/>
                <w:szCs w:val="18"/>
                <w:lang w:eastAsia="ru-RU"/>
              </w:rPr>
              <w:t>1</w:t>
            </w:r>
            <w:r w:rsidR="00DE1F6F">
              <w:rPr>
                <w:sz w:val="18"/>
                <w:szCs w:val="18"/>
                <w:lang w:eastAsia="ru-RU"/>
              </w:rPr>
              <w:t xml:space="preserve"> </w:t>
            </w:r>
            <w:r w:rsidR="00DE1F6F" w:rsidRPr="00DE1F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имени героя Советского Союза Евгении Рудневой</w:t>
            </w:r>
            <w:r w:rsidR="00DE1F6F">
              <w:rPr>
                <w:sz w:val="18"/>
                <w:szCs w:val="18"/>
                <w:lang w:eastAsia="ru-RU"/>
              </w:rPr>
              <w:t xml:space="preserve"> </w:t>
            </w:r>
          </w:p>
          <w:p w:rsidR="0064169D" w:rsidRDefault="0064169D" w:rsidP="0064169D">
            <w:pPr>
              <w:jc w:val="center"/>
              <w:rPr>
                <w:sz w:val="16"/>
                <w:szCs w:val="16"/>
              </w:rPr>
            </w:pPr>
            <w:r w:rsidRPr="00230452">
              <w:rPr>
                <w:sz w:val="16"/>
                <w:szCs w:val="16"/>
              </w:rPr>
              <w:t>Российская Федерация, Краснодарский край, 350039, город Краснодар, улица им. Вавилова Н.И., дом 21;</w:t>
            </w:r>
          </w:p>
          <w:p w:rsidR="0064169D" w:rsidRDefault="00412212" w:rsidP="006416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т/</w:t>
            </w:r>
            <w:proofErr w:type="spellStart"/>
            <w:r>
              <w:rPr>
                <w:sz w:val="18"/>
                <w:szCs w:val="18"/>
                <w:lang w:eastAsia="ru-RU"/>
              </w:rPr>
              <w:t>ф</w:t>
            </w:r>
            <w:proofErr w:type="spellEnd"/>
            <w:r>
              <w:rPr>
                <w:sz w:val="18"/>
                <w:szCs w:val="18"/>
                <w:lang w:eastAsia="ru-RU"/>
              </w:rPr>
              <w:t>: 8(861</w:t>
            </w:r>
            <w:r w:rsidR="00BE62D3">
              <w:rPr>
                <w:sz w:val="18"/>
                <w:szCs w:val="18"/>
                <w:lang w:eastAsia="ru-RU"/>
              </w:rPr>
              <w:t>)</w:t>
            </w:r>
            <w:r>
              <w:rPr>
                <w:sz w:val="18"/>
                <w:szCs w:val="18"/>
                <w:lang w:eastAsia="ru-RU"/>
              </w:rPr>
              <w:t xml:space="preserve"> 228-00-02</w:t>
            </w:r>
          </w:p>
          <w:p w:rsidR="00412212" w:rsidRPr="0064169D" w:rsidRDefault="00412212" w:rsidP="009F7E3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eastAsia="ru-RU"/>
              </w:rPr>
              <w:t xml:space="preserve">адрес электронной почты: </w:t>
            </w:r>
            <w:r w:rsidR="009F7E30">
              <w:rPr>
                <w:sz w:val="18"/>
                <w:szCs w:val="18"/>
                <w:lang w:eastAsia="ru-RU"/>
              </w:rPr>
              <w:t xml:space="preserve">                              </w:t>
            </w:r>
            <w:hyperlink r:id="rId6" w:history="1">
              <w:r w:rsidRPr="00BD2C5C">
                <w:rPr>
                  <w:rStyle w:val="a8"/>
                  <w:sz w:val="18"/>
                  <w:szCs w:val="18"/>
                  <w:lang w:val="en-US" w:eastAsia="ru-RU"/>
                </w:rPr>
                <w:t>school</w:t>
              </w:r>
              <w:r w:rsidRPr="00BD2C5C">
                <w:rPr>
                  <w:rStyle w:val="a8"/>
                  <w:sz w:val="18"/>
                  <w:szCs w:val="18"/>
                  <w:lang w:eastAsia="ru-RU"/>
                </w:rPr>
                <w:t>1@</w:t>
              </w:r>
              <w:proofErr w:type="spellStart"/>
              <w:r w:rsidRPr="00BD2C5C">
                <w:rPr>
                  <w:rStyle w:val="a8"/>
                  <w:sz w:val="18"/>
                  <w:szCs w:val="18"/>
                  <w:lang w:val="en-US" w:eastAsia="ru-RU"/>
                </w:rPr>
                <w:t>kubannet</w:t>
              </w:r>
              <w:proofErr w:type="spellEnd"/>
              <w:r w:rsidRPr="00BD2C5C">
                <w:rPr>
                  <w:rStyle w:val="a8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BD2C5C">
                <w:rPr>
                  <w:rStyle w:val="a8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4367E9" w:rsidRPr="00412212" w:rsidRDefault="00412212" w:rsidP="00412212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сайт: </w:t>
            </w:r>
            <w:r>
              <w:rPr>
                <w:sz w:val="18"/>
                <w:szCs w:val="18"/>
                <w:lang w:val="en-US" w:eastAsia="ru-RU"/>
              </w:rPr>
              <w:t>www</w:t>
            </w:r>
            <w:r w:rsidRPr="00412212"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school</w:t>
            </w:r>
            <w:r w:rsidRPr="00412212">
              <w:rPr>
                <w:sz w:val="18"/>
                <w:szCs w:val="18"/>
                <w:lang w:eastAsia="ru-RU"/>
              </w:rPr>
              <w:t>1.</w:t>
            </w:r>
            <w:proofErr w:type="spellStart"/>
            <w:r>
              <w:rPr>
                <w:sz w:val="18"/>
                <w:szCs w:val="18"/>
                <w:lang w:val="en-US" w:eastAsia="ru-RU"/>
              </w:rPr>
              <w:t>kubannet</w:t>
            </w:r>
            <w:proofErr w:type="spellEnd"/>
            <w:r w:rsidRPr="00412212">
              <w:rPr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EA24ED" w:rsidRPr="00BC696A" w:rsidRDefault="004367E9" w:rsidP="00412212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>Директор М</w:t>
            </w:r>
            <w:r w:rsidR="00543267">
              <w:rPr>
                <w:sz w:val="18"/>
                <w:szCs w:val="18"/>
                <w:lang w:eastAsia="ru-RU"/>
              </w:rPr>
              <w:t>А</w:t>
            </w:r>
            <w:r w:rsidR="00412212">
              <w:rPr>
                <w:sz w:val="18"/>
                <w:szCs w:val="18"/>
                <w:lang w:eastAsia="ru-RU"/>
              </w:rPr>
              <w:t>О</w:t>
            </w:r>
            <w:r w:rsidRPr="00BC696A">
              <w:rPr>
                <w:sz w:val="18"/>
                <w:szCs w:val="18"/>
                <w:lang w:eastAsia="ru-RU"/>
              </w:rPr>
              <w:t xml:space="preserve">У СОШ № </w:t>
            </w:r>
            <w:r w:rsidR="00412212">
              <w:rPr>
                <w:sz w:val="18"/>
                <w:szCs w:val="18"/>
                <w:lang w:eastAsia="ru-RU"/>
              </w:rPr>
              <w:t>1</w:t>
            </w:r>
          </w:p>
          <w:p w:rsidR="00EA24ED" w:rsidRPr="00BC696A" w:rsidRDefault="009F7E30" w:rsidP="0041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412212">
              <w:rPr>
                <w:rFonts w:ascii="Times New Roman" w:hAnsi="Times New Roman" w:cs="Times New Roman"/>
                <w:sz w:val="18"/>
                <w:szCs w:val="18"/>
              </w:rPr>
              <w:t>Н.Г.Неводова</w:t>
            </w:r>
            <w:proofErr w:type="spellEnd"/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 xml:space="preserve">              (подпись)</w:t>
            </w:r>
          </w:p>
          <w:p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322C04" w:rsidRDefault="00AA2890" w:rsidP="00BE62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sectPr w:rsidR="00AA2890" w:rsidRPr="00322C04" w:rsidSect="00B011BC">
      <w:pgSz w:w="16838" w:h="11906" w:orient="landscape"/>
      <w:pgMar w:top="142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A2890"/>
    <w:rsid w:val="000035D4"/>
    <w:rsid w:val="000067E0"/>
    <w:rsid w:val="00024DBB"/>
    <w:rsid w:val="000330CF"/>
    <w:rsid w:val="0003655D"/>
    <w:rsid w:val="000616EF"/>
    <w:rsid w:val="00066C60"/>
    <w:rsid w:val="00087A1C"/>
    <w:rsid w:val="000A7323"/>
    <w:rsid w:val="000B3457"/>
    <w:rsid w:val="000C4989"/>
    <w:rsid w:val="000D2E8F"/>
    <w:rsid w:val="00120419"/>
    <w:rsid w:val="001D408F"/>
    <w:rsid w:val="00215E54"/>
    <w:rsid w:val="002253C5"/>
    <w:rsid w:val="00282A03"/>
    <w:rsid w:val="00290456"/>
    <w:rsid w:val="002B59CF"/>
    <w:rsid w:val="002F767B"/>
    <w:rsid w:val="00322C04"/>
    <w:rsid w:val="00337E83"/>
    <w:rsid w:val="003613E5"/>
    <w:rsid w:val="00361435"/>
    <w:rsid w:val="003A6072"/>
    <w:rsid w:val="003C6669"/>
    <w:rsid w:val="00412212"/>
    <w:rsid w:val="004367E9"/>
    <w:rsid w:val="00465B01"/>
    <w:rsid w:val="004812A1"/>
    <w:rsid w:val="004B030A"/>
    <w:rsid w:val="004B236F"/>
    <w:rsid w:val="004C0A06"/>
    <w:rsid w:val="004D3D68"/>
    <w:rsid w:val="00510171"/>
    <w:rsid w:val="00541F44"/>
    <w:rsid w:val="00543267"/>
    <w:rsid w:val="005540E7"/>
    <w:rsid w:val="00556E69"/>
    <w:rsid w:val="005E7D01"/>
    <w:rsid w:val="00603B65"/>
    <w:rsid w:val="0064169D"/>
    <w:rsid w:val="0064691F"/>
    <w:rsid w:val="006565C1"/>
    <w:rsid w:val="00681D34"/>
    <w:rsid w:val="006829CC"/>
    <w:rsid w:val="006877DD"/>
    <w:rsid w:val="0069260D"/>
    <w:rsid w:val="006E04CC"/>
    <w:rsid w:val="006E342B"/>
    <w:rsid w:val="006F476B"/>
    <w:rsid w:val="007027C3"/>
    <w:rsid w:val="007145C8"/>
    <w:rsid w:val="00735AED"/>
    <w:rsid w:val="00746AF1"/>
    <w:rsid w:val="00784995"/>
    <w:rsid w:val="00786073"/>
    <w:rsid w:val="007A2F41"/>
    <w:rsid w:val="007E721D"/>
    <w:rsid w:val="007F71DD"/>
    <w:rsid w:val="00800F57"/>
    <w:rsid w:val="0081181F"/>
    <w:rsid w:val="00822B12"/>
    <w:rsid w:val="00833DAD"/>
    <w:rsid w:val="00845CDE"/>
    <w:rsid w:val="0087492F"/>
    <w:rsid w:val="008751FC"/>
    <w:rsid w:val="0087760F"/>
    <w:rsid w:val="008A1D8D"/>
    <w:rsid w:val="008C769A"/>
    <w:rsid w:val="008E2EAA"/>
    <w:rsid w:val="009137C9"/>
    <w:rsid w:val="0092197F"/>
    <w:rsid w:val="0092269A"/>
    <w:rsid w:val="009331D5"/>
    <w:rsid w:val="00945ACB"/>
    <w:rsid w:val="00947A3C"/>
    <w:rsid w:val="0098063D"/>
    <w:rsid w:val="009B367A"/>
    <w:rsid w:val="009F627B"/>
    <w:rsid w:val="009F7E30"/>
    <w:rsid w:val="00A84728"/>
    <w:rsid w:val="00A92D0B"/>
    <w:rsid w:val="00AA2890"/>
    <w:rsid w:val="00AC34BC"/>
    <w:rsid w:val="00AC4CCF"/>
    <w:rsid w:val="00AF4C01"/>
    <w:rsid w:val="00AF4DD8"/>
    <w:rsid w:val="00B011BC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BE62D3"/>
    <w:rsid w:val="00C06567"/>
    <w:rsid w:val="00C15C03"/>
    <w:rsid w:val="00C24F21"/>
    <w:rsid w:val="00C44691"/>
    <w:rsid w:val="00C705C8"/>
    <w:rsid w:val="00CB25A8"/>
    <w:rsid w:val="00CE3889"/>
    <w:rsid w:val="00D3084C"/>
    <w:rsid w:val="00D62712"/>
    <w:rsid w:val="00D77DAD"/>
    <w:rsid w:val="00DB21DA"/>
    <w:rsid w:val="00DC5791"/>
    <w:rsid w:val="00DE1F6F"/>
    <w:rsid w:val="00DF5131"/>
    <w:rsid w:val="00E560AC"/>
    <w:rsid w:val="00EA24ED"/>
    <w:rsid w:val="00EA692D"/>
    <w:rsid w:val="00EC5D54"/>
    <w:rsid w:val="00EF0A61"/>
    <w:rsid w:val="00F21A45"/>
    <w:rsid w:val="00F3634A"/>
    <w:rsid w:val="00F448B9"/>
    <w:rsid w:val="00F61DD8"/>
    <w:rsid w:val="00F74C07"/>
    <w:rsid w:val="00F96059"/>
    <w:rsid w:val="00F97C40"/>
    <w:rsid w:val="00FB7356"/>
    <w:rsid w:val="00FE0F6B"/>
    <w:rsid w:val="00FE1090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122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12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122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122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A542B-2488-452F-B613-F1C893E1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админ</cp:lastModifiedBy>
  <cp:revision>33</cp:revision>
  <cp:lastPrinted>2023-03-24T11:19:00Z</cp:lastPrinted>
  <dcterms:created xsi:type="dcterms:W3CDTF">2017-11-28T15:49:00Z</dcterms:created>
  <dcterms:modified xsi:type="dcterms:W3CDTF">2023-03-24T11:20:00Z</dcterms:modified>
</cp:coreProperties>
</file>